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6CCEA" w14:textId="77777777" w:rsidR="00A4471D" w:rsidRDefault="00000000">
      <w:pPr>
        <w:spacing w:after="120"/>
        <w:jc w:val="center"/>
        <w:rPr>
          <w:rFonts w:ascii="Helvetica" w:hAnsi="Helvetica"/>
          <w:b/>
          <w:bCs/>
          <w:color w:val="4472C4" w:themeColor="accent1"/>
          <w:sz w:val="28"/>
          <w:szCs w:val="28"/>
        </w:rPr>
      </w:pPr>
      <w:r>
        <w:rPr>
          <w:rFonts w:ascii="Helvetica" w:hAnsi="Helvetica"/>
          <w:b/>
          <w:bCs/>
          <w:color w:val="4472C4" w:themeColor="accent1"/>
          <w:sz w:val="28"/>
          <w:szCs w:val="28"/>
        </w:rPr>
        <w:t>Trustees of South East Scotland Area Meeting</w:t>
      </w:r>
    </w:p>
    <w:p w14:paraId="3880038D" w14:textId="721C140C" w:rsidR="00A4471D" w:rsidRDefault="00000000">
      <w:pPr>
        <w:jc w:val="center"/>
        <w:rPr>
          <w:rFonts w:ascii="Helvetica" w:hAnsi="Helvetica"/>
          <w:b/>
          <w:sz w:val="22"/>
        </w:rPr>
      </w:pPr>
      <w:r>
        <w:rPr>
          <w:rFonts w:ascii="Helvetica" w:hAnsi="Helvetica"/>
          <w:b/>
          <w:sz w:val="22"/>
        </w:rPr>
        <w:t>Minutes of meeting (2</w:t>
      </w:r>
      <w:r w:rsidR="00453DBC">
        <w:rPr>
          <w:rFonts w:ascii="Helvetica" w:hAnsi="Helvetica"/>
          <w:b/>
          <w:sz w:val="22"/>
        </w:rPr>
        <w:t>4.</w:t>
      </w:r>
      <w:r w:rsidR="004C07DC">
        <w:rPr>
          <w:rFonts w:ascii="Helvetica" w:hAnsi="Helvetica"/>
          <w:b/>
          <w:sz w:val="22"/>
        </w:rPr>
        <w:t>2</w:t>
      </w:r>
      <w:r>
        <w:rPr>
          <w:rFonts w:ascii="Helvetica" w:hAnsi="Helvetica"/>
          <w:b/>
          <w:sz w:val="22"/>
        </w:rPr>
        <w:t xml:space="preserve">) </w:t>
      </w:r>
    </w:p>
    <w:p w14:paraId="221515A9" w14:textId="41C9DF95" w:rsidR="00A4471D" w:rsidRDefault="00000000">
      <w:pPr>
        <w:jc w:val="center"/>
        <w:rPr>
          <w:rFonts w:ascii="Helvetica" w:hAnsi="Helvetica"/>
          <w:b/>
          <w:sz w:val="22"/>
        </w:rPr>
      </w:pPr>
      <w:r>
        <w:rPr>
          <w:rFonts w:ascii="Helvetica" w:hAnsi="Helvetica"/>
          <w:b/>
          <w:sz w:val="22"/>
        </w:rPr>
        <w:t xml:space="preserve">Held at </w:t>
      </w:r>
      <w:r w:rsidR="004C07DC">
        <w:rPr>
          <w:rFonts w:ascii="Helvetica" w:hAnsi="Helvetica"/>
          <w:b/>
          <w:sz w:val="22"/>
        </w:rPr>
        <w:t>6.30</w:t>
      </w:r>
      <w:r>
        <w:rPr>
          <w:rFonts w:ascii="Helvetica" w:hAnsi="Helvetica"/>
          <w:b/>
          <w:sz w:val="22"/>
        </w:rPr>
        <w:t xml:space="preserve"> pm on Tue </w:t>
      </w:r>
      <w:r w:rsidR="004C07DC">
        <w:rPr>
          <w:rFonts w:ascii="Helvetica" w:hAnsi="Helvetica"/>
          <w:b/>
          <w:sz w:val="22"/>
        </w:rPr>
        <w:t>5 Mar</w:t>
      </w:r>
      <w:r w:rsidR="00453DBC">
        <w:rPr>
          <w:rFonts w:ascii="Helvetica" w:hAnsi="Helvetica"/>
          <w:b/>
          <w:sz w:val="22"/>
        </w:rPr>
        <w:t xml:space="preserve"> 2024</w:t>
      </w:r>
      <w:r>
        <w:rPr>
          <w:rFonts w:ascii="Helvetica" w:hAnsi="Helvetica"/>
          <w:b/>
          <w:sz w:val="22"/>
        </w:rPr>
        <w:t xml:space="preserve"> at </w:t>
      </w:r>
      <w:r w:rsidR="00843F01">
        <w:rPr>
          <w:rFonts w:ascii="Helvetica" w:hAnsi="Helvetica"/>
          <w:b/>
          <w:sz w:val="22"/>
        </w:rPr>
        <w:t>Edinburgh</w:t>
      </w:r>
      <w:r>
        <w:rPr>
          <w:rFonts w:ascii="Helvetica" w:hAnsi="Helvetica"/>
          <w:b/>
          <w:sz w:val="22"/>
        </w:rPr>
        <w:t xml:space="preserve"> Meeting House</w:t>
      </w:r>
    </w:p>
    <w:p w14:paraId="1DECBB47" w14:textId="77777777" w:rsidR="00A4471D" w:rsidRDefault="00A4471D">
      <w:pPr>
        <w:rPr>
          <w:rFonts w:ascii="Helvetica" w:hAnsi="Helvetica"/>
          <w:sz w:val="20"/>
          <w:szCs w:val="20"/>
        </w:rPr>
      </w:pPr>
      <w:bookmarkStart w:id="0" w:name="OLE_LINK12"/>
      <w:bookmarkStart w:id="1" w:name="OLE_LINK11"/>
      <w:bookmarkEnd w:id="0"/>
      <w:bookmarkEnd w:id="1"/>
    </w:p>
    <w:tbl>
      <w:tblPr>
        <w:tblW w:w="8516" w:type="dxa"/>
        <w:tblInd w:w="-109" w:type="dxa"/>
        <w:tblLayout w:type="fixed"/>
        <w:tblLook w:val="0000" w:firstRow="0" w:lastRow="0" w:firstColumn="0" w:lastColumn="0" w:noHBand="0" w:noVBand="0"/>
      </w:tblPr>
      <w:tblGrid>
        <w:gridCol w:w="2375"/>
        <w:gridCol w:w="6141"/>
      </w:tblGrid>
      <w:tr w:rsidR="00A4471D" w14:paraId="0467DEF9" w14:textId="77777777">
        <w:tc>
          <w:tcPr>
            <w:tcW w:w="2375" w:type="dxa"/>
            <w:shd w:val="clear" w:color="auto" w:fill="auto"/>
          </w:tcPr>
          <w:p w14:paraId="1DD96631" w14:textId="77777777" w:rsidR="00A4471D" w:rsidRDefault="00000000">
            <w:pPr>
              <w:widowControl w:val="0"/>
              <w:rPr>
                <w:rFonts w:ascii="Helvetica" w:hAnsi="Helvetica"/>
                <w:sz w:val="20"/>
                <w:szCs w:val="20"/>
              </w:rPr>
            </w:pPr>
            <w:r>
              <w:rPr>
                <w:rFonts w:ascii="Helvetica" w:hAnsi="Helvetica"/>
                <w:sz w:val="20"/>
                <w:szCs w:val="20"/>
              </w:rPr>
              <w:t>Present:</w:t>
            </w:r>
          </w:p>
        </w:tc>
        <w:tc>
          <w:tcPr>
            <w:tcW w:w="6140" w:type="dxa"/>
            <w:shd w:val="clear" w:color="auto" w:fill="auto"/>
          </w:tcPr>
          <w:p w14:paraId="75F4DF78" w14:textId="31195986" w:rsidR="00A4471D" w:rsidRDefault="00000000">
            <w:pPr>
              <w:widowControl w:val="0"/>
              <w:rPr>
                <w:rFonts w:ascii="Helvetica" w:hAnsi="Helvetica"/>
                <w:sz w:val="20"/>
                <w:szCs w:val="20"/>
              </w:rPr>
            </w:pPr>
            <w:r>
              <w:rPr>
                <w:rFonts w:ascii="Helvetica" w:hAnsi="Helvetica"/>
                <w:sz w:val="20"/>
                <w:szCs w:val="20"/>
              </w:rPr>
              <w:t xml:space="preserve">Ben Davies </w:t>
            </w:r>
          </w:p>
          <w:p w14:paraId="4E2DF953" w14:textId="1B1DB437" w:rsidR="00A4471D" w:rsidRDefault="00000000">
            <w:pPr>
              <w:widowControl w:val="0"/>
              <w:rPr>
                <w:rFonts w:ascii="Helvetica" w:hAnsi="Helvetica"/>
                <w:sz w:val="20"/>
                <w:szCs w:val="20"/>
              </w:rPr>
            </w:pPr>
            <w:r>
              <w:rPr>
                <w:rFonts w:ascii="Helvetica" w:hAnsi="Helvetica"/>
                <w:sz w:val="20"/>
                <w:szCs w:val="20"/>
              </w:rPr>
              <w:t xml:space="preserve">Madeleine Harding </w:t>
            </w:r>
            <w:r w:rsidR="004C07DC">
              <w:rPr>
                <w:rFonts w:ascii="Helvetica" w:hAnsi="Helvetica"/>
                <w:sz w:val="20"/>
                <w:szCs w:val="20"/>
              </w:rPr>
              <w:t>(by Zoom)</w:t>
            </w:r>
          </w:p>
          <w:p w14:paraId="512E0507" w14:textId="5C4DBE15" w:rsidR="00A4471D" w:rsidRDefault="00000000">
            <w:pPr>
              <w:widowControl w:val="0"/>
              <w:rPr>
                <w:rFonts w:ascii="Helvetica" w:hAnsi="Helvetica"/>
                <w:sz w:val="20"/>
                <w:szCs w:val="20"/>
              </w:rPr>
            </w:pPr>
            <w:r>
              <w:rPr>
                <w:rFonts w:ascii="Helvetica" w:hAnsi="Helvetica"/>
                <w:sz w:val="20"/>
                <w:szCs w:val="20"/>
              </w:rPr>
              <w:t>Jacqueline Noltingk (AM Treasurer)</w:t>
            </w:r>
            <w:r w:rsidR="001A1737">
              <w:rPr>
                <w:rFonts w:ascii="Helvetica" w:hAnsi="Helvetica"/>
                <w:sz w:val="20"/>
                <w:szCs w:val="20"/>
              </w:rPr>
              <w:t xml:space="preserve"> </w:t>
            </w:r>
          </w:p>
          <w:p w14:paraId="6D83B6C8" w14:textId="5009126E" w:rsidR="00A4471D" w:rsidRDefault="00000000">
            <w:pPr>
              <w:widowControl w:val="0"/>
              <w:rPr>
                <w:rFonts w:ascii="Helvetica" w:hAnsi="Helvetica"/>
                <w:sz w:val="20"/>
                <w:szCs w:val="20"/>
              </w:rPr>
            </w:pPr>
            <w:r>
              <w:rPr>
                <w:rFonts w:ascii="Helvetica" w:hAnsi="Helvetica"/>
                <w:sz w:val="20"/>
                <w:szCs w:val="20"/>
              </w:rPr>
              <w:t>Henry Thom</w:t>
            </w:r>
            <w:r w:rsidR="00EB1B87">
              <w:rPr>
                <w:rFonts w:ascii="Helvetica" w:hAnsi="Helvetica"/>
                <w:sz w:val="20"/>
                <w:szCs w:val="20"/>
              </w:rPr>
              <w:t>p</w:t>
            </w:r>
            <w:r>
              <w:rPr>
                <w:rFonts w:ascii="Helvetica" w:hAnsi="Helvetica"/>
                <w:sz w:val="20"/>
                <w:szCs w:val="20"/>
              </w:rPr>
              <w:t xml:space="preserve">son (Edinburgh MH Management Committee) </w:t>
            </w:r>
          </w:p>
          <w:p w14:paraId="7107FD4E" w14:textId="03AE99C5" w:rsidR="00A4471D" w:rsidRDefault="00000000">
            <w:pPr>
              <w:widowControl w:val="0"/>
              <w:rPr>
                <w:rFonts w:ascii="Helvetica" w:hAnsi="Helvetica"/>
                <w:sz w:val="20"/>
                <w:szCs w:val="20"/>
              </w:rPr>
            </w:pPr>
            <w:r>
              <w:rPr>
                <w:rFonts w:ascii="Helvetica" w:hAnsi="Helvetica"/>
                <w:sz w:val="20"/>
                <w:szCs w:val="20"/>
              </w:rPr>
              <w:t>Neil Turner (Clerk)</w:t>
            </w:r>
            <w:r w:rsidR="001A1737">
              <w:rPr>
                <w:rFonts w:ascii="Helvetica" w:hAnsi="Helvetica"/>
                <w:sz w:val="20"/>
                <w:szCs w:val="20"/>
              </w:rPr>
              <w:t xml:space="preserve"> </w:t>
            </w:r>
          </w:p>
          <w:p w14:paraId="7B9F7A39" w14:textId="295AC713" w:rsidR="00A4471D" w:rsidRDefault="00000000">
            <w:pPr>
              <w:widowControl w:val="0"/>
              <w:rPr>
                <w:rFonts w:ascii="Helvetica" w:hAnsi="Helvetica"/>
                <w:sz w:val="20"/>
                <w:szCs w:val="20"/>
              </w:rPr>
            </w:pPr>
            <w:r>
              <w:rPr>
                <w:rFonts w:ascii="Helvetica" w:hAnsi="Helvetica"/>
                <w:sz w:val="20"/>
                <w:szCs w:val="20"/>
              </w:rPr>
              <w:t>Martin Ward</w:t>
            </w:r>
            <w:r w:rsidR="001A1737">
              <w:rPr>
                <w:rFonts w:ascii="Helvetica" w:hAnsi="Helvetica"/>
                <w:sz w:val="20"/>
                <w:szCs w:val="20"/>
              </w:rPr>
              <w:t xml:space="preserve"> </w:t>
            </w:r>
            <w:r w:rsidR="002E7459">
              <w:rPr>
                <w:rFonts w:ascii="Helvetica" w:hAnsi="Helvetica"/>
                <w:sz w:val="20"/>
                <w:szCs w:val="20"/>
              </w:rPr>
              <w:t>(by Zoom)</w:t>
            </w:r>
          </w:p>
          <w:p w14:paraId="5A8D93B1" w14:textId="02BF65BC" w:rsidR="004C07DC" w:rsidRDefault="004C07DC">
            <w:pPr>
              <w:widowControl w:val="0"/>
              <w:rPr>
                <w:rFonts w:ascii="Helvetica" w:hAnsi="Helvetica"/>
                <w:color w:val="C00000"/>
                <w:sz w:val="20"/>
                <w:szCs w:val="20"/>
              </w:rPr>
            </w:pPr>
          </w:p>
        </w:tc>
      </w:tr>
      <w:tr w:rsidR="00A4471D" w14:paraId="152CDDA9" w14:textId="77777777">
        <w:tc>
          <w:tcPr>
            <w:tcW w:w="2375" w:type="dxa"/>
            <w:shd w:val="clear" w:color="auto" w:fill="auto"/>
          </w:tcPr>
          <w:p w14:paraId="1FE198A0" w14:textId="77777777" w:rsidR="00A4471D" w:rsidRDefault="00000000">
            <w:pPr>
              <w:widowControl w:val="0"/>
              <w:rPr>
                <w:rFonts w:ascii="Helvetica" w:hAnsi="Helvetica"/>
                <w:sz w:val="20"/>
                <w:szCs w:val="20"/>
              </w:rPr>
            </w:pPr>
            <w:r>
              <w:rPr>
                <w:rFonts w:ascii="Helvetica" w:hAnsi="Helvetica"/>
                <w:sz w:val="20"/>
                <w:szCs w:val="20"/>
              </w:rPr>
              <w:t>Prevented:</w:t>
            </w:r>
          </w:p>
          <w:p w14:paraId="2CA9055F" w14:textId="77777777" w:rsidR="00A4471D" w:rsidRDefault="00A4471D">
            <w:pPr>
              <w:widowControl w:val="0"/>
              <w:rPr>
                <w:rFonts w:ascii="Helvetica" w:hAnsi="Helvetica"/>
                <w:sz w:val="20"/>
                <w:szCs w:val="20"/>
              </w:rPr>
            </w:pPr>
          </w:p>
        </w:tc>
        <w:tc>
          <w:tcPr>
            <w:tcW w:w="6140" w:type="dxa"/>
            <w:shd w:val="clear" w:color="auto" w:fill="auto"/>
          </w:tcPr>
          <w:p w14:paraId="43DAC68C" w14:textId="77777777" w:rsidR="002E7459" w:rsidRDefault="002E7459" w:rsidP="002E7459">
            <w:pPr>
              <w:widowControl w:val="0"/>
              <w:rPr>
                <w:rFonts w:ascii="Helvetica" w:hAnsi="Helvetica"/>
                <w:sz w:val="20"/>
                <w:szCs w:val="20"/>
              </w:rPr>
            </w:pPr>
            <w:r>
              <w:rPr>
                <w:rFonts w:ascii="Helvetica" w:hAnsi="Helvetica"/>
                <w:sz w:val="20"/>
                <w:szCs w:val="20"/>
              </w:rPr>
              <w:t xml:space="preserve">Alastair Cameron (AM Clerk) </w:t>
            </w:r>
          </w:p>
          <w:p w14:paraId="6B3FDFC8" w14:textId="5E072BAF" w:rsidR="00A4471D" w:rsidRDefault="004C07DC">
            <w:pPr>
              <w:widowControl w:val="0"/>
              <w:rPr>
                <w:rFonts w:ascii="Helvetica" w:hAnsi="Helvetica"/>
                <w:sz w:val="20"/>
                <w:szCs w:val="20"/>
              </w:rPr>
            </w:pPr>
            <w:r>
              <w:rPr>
                <w:rFonts w:ascii="Helvetica" w:hAnsi="Helvetica"/>
                <w:sz w:val="20"/>
                <w:szCs w:val="20"/>
              </w:rPr>
              <w:t xml:space="preserve">Katrina McCrea </w:t>
            </w:r>
          </w:p>
          <w:p w14:paraId="0C78E66F" w14:textId="77777777" w:rsidR="00A4471D" w:rsidRDefault="00A4471D">
            <w:pPr>
              <w:widowControl w:val="0"/>
              <w:rPr>
                <w:rFonts w:ascii="Helvetica" w:hAnsi="Helvetica"/>
                <w:sz w:val="20"/>
                <w:szCs w:val="20"/>
              </w:rPr>
            </w:pPr>
          </w:p>
        </w:tc>
      </w:tr>
      <w:tr w:rsidR="00A4471D" w14:paraId="218B260E" w14:textId="77777777">
        <w:tc>
          <w:tcPr>
            <w:tcW w:w="2375" w:type="dxa"/>
            <w:shd w:val="clear" w:color="auto" w:fill="auto"/>
          </w:tcPr>
          <w:p w14:paraId="75404BBF" w14:textId="77777777" w:rsidR="00A4471D" w:rsidRDefault="00000000">
            <w:pPr>
              <w:widowControl w:val="0"/>
              <w:rPr>
                <w:rFonts w:ascii="Helvetica" w:hAnsi="Helvetica"/>
                <w:sz w:val="20"/>
                <w:szCs w:val="20"/>
              </w:rPr>
            </w:pPr>
            <w:r>
              <w:rPr>
                <w:rFonts w:ascii="Helvetica" w:hAnsi="Helvetica"/>
                <w:sz w:val="20"/>
                <w:szCs w:val="20"/>
              </w:rPr>
              <w:t>Minutes copied to:</w:t>
            </w:r>
          </w:p>
        </w:tc>
        <w:tc>
          <w:tcPr>
            <w:tcW w:w="6140" w:type="dxa"/>
            <w:shd w:val="clear" w:color="auto" w:fill="auto"/>
          </w:tcPr>
          <w:p w14:paraId="3EA6D6CC" w14:textId="77777777" w:rsidR="00A4471D" w:rsidRDefault="00000000">
            <w:pPr>
              <w:widowControl w:val="0"/>
              <w:rPr>
                <w:rFonts w:ascii="Helvetica" w:hAnsi="Helvetica"/>
                <w:sz w:val="20"/>
                <w:szCs w:val="20"/>
              </w:rPr>
            </w:pPr>
            <w:r>
              <w:rPr>
                <w:rFonts w:ascii="Helvetica" w:hAnsi="Helvetica"/>
                <w:sz w:val="20"/>
                <w:szCs w:val="20"/>
              </w:rPr>
              <w:t>Cath Dyer (AM Assistant Clerk)</w:t>
            </w:r>
          </w:p>
        </w:tc>
      </w:tr>
    </w:tbl>
    <w:p w14:paraId="723FA7AC" w14:textId="77777777" w:rsidR="00A4471D" w:rsidRDefault="00A4471D">
      <w:pPr>
        <w:rPr>
          <w:rFonts w:ascii="Helvetica" w:hAnsi="Helvetica"/>
          <w:sz w:val="20"/>
          <w:szCs w:val="20"/>
        </w:rPr>
      </w:pPr>
    </w:p>
    <w:p w14:paraId="0F10615B" w14:textId="77777777" w:rsidR="00A4471D" w:rsidRDefault="00A4471D">
      <w:pPr>
        <w:rPr>
          <w:rFonts w:ascii="Helvetica" w:hAnsi="Helvetica"/>
          <w:i/>
          <w:sz w:val="20"/>
          <w:szCs w:val="20"/>
        </w:rPr>
      </w:pPr>
    </w:p>
    <w:tbl>
      <w:tblPr>
        <w:tblW w:w="9640" w:type="dxa"/>
        <w:tblInd w:w="-289" w:type="dxa"/>
        <w:tblLayout w:type="fixed"/>
        <w:tblLook w:val="0000" w:firstRow="0" w:lastRow="0" w:firstColumn="0" w:lastColumn="0" w:noHBand="0" w:noVBand="0"/>
      </w:tblPr>
      <w:tblGrid>
        <w:gridCol w:w="710"/>
        <w:gridCol w:w="7510"/>
        <w:gridCol w:w="1420"/>
      </w:tblGrid>
      <w:tr w:rsidR="00A4471D" w14:paraId="52D06C94" w14:textId="77777777">
        <w:tc>
          <w:tcPr>
            <w:tcW w:w="710" w:type="dxa"/>
            <w:tcBorders>
              <w:top w:val="single" w:sz="4" w:space="0" w:color="000000"/>
              <w:left w:val="single" w:sz="4" w:space="0" w:color="000000"/>
              <w:bottom w:val="single" w:sz="4" w:space="0" w:color="000000"/>
            </w:tcBorders>
            <w:shd w:val="clear" w:color="auto" w:fill="auto"/>
          </w:tcPr>
          <w:p w14:paraId="02739AE2" w14:textId="77777777" w:rsidR="00A4471D" w:rsidRDefault="00000000">
            <w:pPr>
              <w:widowControl w:val="0"/>
              <w:jc w:val="center"/>
              <w:rPr>
                <w:rFonts w:ascii="Helvetica" w:hAnsi="Helvetica"/>
                <w:b/>
                <w:sz w:val="20"/>
                <w:szCs w:val="20"/>
              </w:rPr>
            </w:pPr>
            <w:r>
              <w:rPr>
                <w:rFonts w:ascii="Helvetica" w:hAnsi="Helvetica"/>
                <w:b/>
                <w:sz w:val="20"/>
              </w:rPr>
              <w:t>1</w:t>
            </w:r>
          </w:p>
          <w:p w14:paraId="280973C5" w14:textId="77777777" w:rsidR="00A4471D" w:rsidRDefault="00A4471D">
            <w:pPr>
              <w:widowControl w:val="0"/>
              <w:jc w:val="center"/>
              <w:rPr>
                <w:rFonts w:ascii="Helvetica" w:hAnsi="Helvetica"/>
                <w:b/>
                <w:sz w:val="20"/>
                <w:szCs w:val="20"/>
              </w:rPr>
            </w:pPr>
          </w:p>
          <w:p w14:paraId="0DAB11BB" w14:textId="77777777" w:rsidR="00A4471D" w:rsidRDefault="00A4471D">
            <w:pPr>
              <w:widowControl w:val="0"/>
              <w:jc w:val="center"/>
              <w:rPr>
                <w:rFonts w:ascii="Helvetica" w:hAnsi="Helvetica"/>
                <w:b/>
                <w:sz w:val="20"/>
                <w:szCs w:val="20"/>
              </w:rPr>
            </w:pPr>
          </w:p>
        </w:tc>
        <w:tc>
          <w:tcPr>
            <w:tcW w:w="7510" w:type="dxa"/>
            <w:tcBorders>
              <w:top w:val="single" w:sz="4" w:space="0" w:color="000000"/>
              <w:left w:val="single" w:sz="4" w:space="0" w:color="000000"/>
              <w:bottom w:val="single" w:sz="4" w:space="0" w:color="000000"/>
            </w:tcBorders>
            <w:shd w:val="clear" w:color="auto" w:fill="auto"/>
          </w:tcPr>
          <w:p w14:paraId="76D3F026" w14:textId="77777777" w:rsidR="00A4471D" w:rsidRDefault="00000000">
            <w:pPr>
              <w:widowControl w:val="0"/>
              <w:spacing w:after="60"/>
              <w:rPr>
                <w:rFonts w:ascii="Helvetica" w:hAnsi="Helvetica"/>
                <w:b/>
                <w:sz w:val="20"/>
                <w:szCs w:val="20"/>
              </w:rPr>
            </w:pPr>
            <w:r>
              <w:rPr>
                <w:rFonts w:ascii="Helvetica" w:hAnsi="Helvetica"/>
                <w:b/>
                <w:sz w:val="20"/>
              </w:rPr>
              <w:t>Introduction</w:t>
            </w:r>
          </w:p>
          <w:p w14:paraId="3BB0CB01" w14:textId="7FB706B1" w:rsidR="00A4471D" w:rsidRDefault="00000000">
            <w:pPr>
              <w:widowControl w:val="0"/>
              <w:spacing w:after="120"/>
              <w:rPr>
                <w:rFonts w:ascii="Helvetica" w:hAnsi="Helvetica"/>
                <w:sz w:val="20"/>
              </w:rPr>
            </w:pPr>
            <w:r>
              <w:rPr>
                <w:rFonts w:ascii="Helvetica" w:hAnsi="Helvetica"/>
                <w:sz w:val="20"/>
              </w:rPr>
              <w:t>Following a brief period of worship the clerk welcomed Friends to the meeting.</w:t>
            </w:r>
            <w:r w:rsidR="004C07DC">
              <w:rPr>
                <w:rFonts w:ascii="Helvetica" w:hAnsi="Helvetica"/>
                <w:sz w:val="20"/>
              </w:rPr>
              <w:t xml:space="preserve"> Apologies were received from Katrina McCrea</w:t>
            </w:r>
            <w:r w:rsidR="002E7459">
              <w:rPr>
                <w:rFonts w:ascii="Helvetica" w:hAnsi="Helvetica"/>
                <w:sz w:val="20"/>
              </w:rPr>
              <w:t xml:space="preserve"> and Alastair Cameron</w:t>
            </w:r>
            <w:r>
              <w:rPr>
                <w:rFonts w:ascii="Helvetica" w:hAnsi="Helvetica"/>
                <w:sz w:val="20"/>
              </w:rPr>
              <w:t xml:space="preserve">.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14:paraId="0868C01B" w14:textId="77777777" w:rsidR="00A4471D" w:rsidRDefault="00A4471D">
            <w:pPr>
              <w:widowControl w:val="0"/>
              <w:snapToGrid w:val="0"/>
              <w:rPr>
                <w:rFonts w:ascii="Helvetica" w:hAnsi="Helvetica"/>
                <w:sz w:val="20"/>
                <w:szCs w:val="20"/>
              </w:rPr>
            </w:pPr>
          </w:p>
          <w:p w14:paraId="359E7E03" w14:textId="77777777" w:rsidR="00A4471D" w:rsidRDefault="00A4471D">
            <w:pPr>
              <w:widowControl w:val="0"/>
              <w:rPr>
                <w:rFonts w:ascii="Helvetica" w:hAnsi="Helvetica"/>
                <w:sz w:val="20"/>
                <w:szCs w:val="20"/>
              </w:rPr>
            </w:pPr>
          </w:p>
          <w:p w14:paraId="1C550764" w14:textId="77777777" w:rsidR="00A4471D" w:rsidRDefault="00A4471D">
            <w:pPr>
              <w:widowControl w:val="0"/>
              <w:rPr>
                <w:rFonts w:ascii="Helvetica" w:hAnsi="Helvetica"/>
                <w:sz w:val="20"/>
                <w:szCs w:val="20"/>
              </w:rPr>
            </w:pPr>
          </w:p>
          <w:p w14:paraId="05095A0E" w14:textId="77777777" w:rsidR="00A4471D" w:rsidRDefault="00A4471D">
            <w:pPr>
              <w:widowControl w:val="0"/>
              <w:rPr>
                <w:rFonts w:ascii="Helvetica" w:hAnsi="Helvetica"/>
                <w:sz w:val="20"/>
                <w:szCs w:val="20"/>
              </w:rPr>
            </w:pPr>
          </w:p>
        </w:tc>
      </w:tr>
      <w:tr w:rsidR="00A4471D" w14:paraId="0A5EE5CF" w14:textId="77777777">
        <w:tc>
          <w:tcPr>
            <w:tcW w:w="710" w:type="dxa"/>
            <w:tcBorders>
              <w:top w:val="single" w:sz="4" w:space="0" w:color="000000"/>
              <w:left w:val="single" w:sz="4" w:space="0" w:color="000000"/>
              <w:bottom w:val="single" w:sz="4" w:space="0" w:color="000000"/>
            </w:tcBorders>
            <w:shd w:val="clear" w:color="auto" w:fill="auto"/>
          </w:tcPr>
          <w:p w14:paraId="20E24B06" w14:textId="77777777" w:rsidR="00A4471D" w:rsidRDefault="00000000">
            <w:pPr>
              <w:widowControl w:val="0"/>
              <w:jc w:val="center"/>
              <w:rPr>
                <w:rFonts w:ascii="Helvetica" w:hAnsi="Helvetica"/>
                <w:b/>
                <w:sz w:val="20"/>
                <w:szCs w:val="20"/>
              </w:rPr>
            </w:pPr>
            <w:r>
              <w:rPr>
                <w:rFonts w:ascii="Helvetica" w:hAnsi="Helvetica"/>
                <w:b/>
                <w:sz w:val="20"/>
              </w:rPr>
              <w:t>2</w:t>
            </w:r>
          </w:p>
          <w:p w14:paraId="2464F62E" w14:textId="77777777" w:rsidR="00A4471D" w:rsidRDefault="00A4471D">
            <w:pPr>
              <w:widowControl w:val="0"/>
              <w:jc w:val="center"/>
              <w:rPr>
                <w:rFonts w:ascii="Helvetica" w:hAnsi="Helvetica"/>
                <w:b/>
                <w:sz w:val="20"/>
                <w:szCs w:val="20"/>
              </w:rPr>
            </w:pPr>
          </w:p>
          <w:p w14:paraId="504503BF" w14:textId="77777777" w:rsidR="00A4471D" w:rsidRDefault="00A4471D">
            <w:pPr>
              <w:widowControl w:val="0"/>
              <w:jc w:val="center"/>
              <w:rPr>
                <w:rFonts w:ascii="Helvetica" w:hAnsi="Helvetica"/>
                <w:b/>
                <w:sz w:val="20"/>
                <w:szCs w:val="20"/>
              </w:rPr>
            </w:pPr>
          </w:p>
        </w:tc>
        <w:tc>
          <w:tcPr>
            <w:tcW w:w="7510" w:type="dxa"/>
            <w:tcBorders>
              <w:top w:val="single" w:sz="4" w:space="0" w:color="000000"/>
              <w:left w:val="single" w:sz="4" w:space="0" w:color="000000"/>
              <w:bottom w:val="single" w:sz="4" w:space="0" w:color="000000"/>
            </w:tcBorders>
            <w:shd w:val="clear" w:color="auto" w:fill="auto"/>
          </w:tcPr>
          <w:p w14:paraId="02ADA9B5" w14:textId="229752E3" w:rsidR="00A4471D" w:rsidRDefault="00000000">
            <w:pPr>
              <w:widowControl w:val="0"/>
              <w:spacing w:after="60"/>
              <w:rPr>
                <w:rFonts w:ascii="Helvetica" w:hAnsi="Helvetica"/>
                <w:b/>
                <w:sz w:val="20"/>
              </w:rPr>
            </w:pPr>
            <w:r>
              <w:rPr>
                <w:rFonts w:ascii="Helvetica" w:hAnsi="Helvetica"/>
                <w:b/>
                <w:sz w:val="20"/>
              </w:rPr>
              <w:t>Matters arising from last meeting</w:t>
            </w:r>
            <w:r w:rsidR="004C07DC">
              <w:rPr>
                <w:rFonts w:ascii="Helvetica" w:hAnsi="Helvetica"/>
                <w:b/>
                <w:sz w:val="20"/>
              </w:rPr>
              <w:t>, 9 January 2024</w:t>
            </w:r>
          </w:p>
          <w:p w14:paraId="5B5426C5" w14:textId="6BA7E348" w:rsidR="004C07DC" w:rsidRPr="001A1737" w:rsidRDefault="009C0E74" w:rsidP="004C07DC">
            <w:pPr>
              <w:widowControl w:val="0"/>
              <w:spacing w:after="120"/>
              <w:rPr>
                <w:rFonts w:ascii="Helvetica" w:hAnsi="Helvetica"/>
                <w:iCs/>
                <w:sz w:val="20"/>
              </w:rPr>
            </w:pPr>
            <w:r>
              <w:rPr>
                <w:rFonts w:ascii="Helvetica" w:hAnsi="Helvetica"/>
                <w:iCs/>
                <w:sz w:val="20"/>
              </w:rPr>
              <w:t>There were no matters arising that were not already on the agenda.</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14:paraId="46603F3E" w14:textId="77777777" w:rsidR="00A4471D" w:rsidRDefault="00A4471D">
            <w:pPr>
              <w:widowControl w:val="0"/>
              <w:snapToGrid w:val="0"/>
              <w:spacing w:after="60"/>
              <w:rPr>
                <w:rFonts w:ascii="Helvetica" w:hAnsi="Helvetica"/>
                <w:sz w:val="20"/>
                <w:szCs w:val="20"/>
              </w:rPr>
            </w:pPr>
          </w:p>
          <w:p w14:paraId="7566F8AC" w14:textId="77777777" w:rsidR="00A4471D" w:rsidRDefault="00A4471D">
            <w:pPr>
              <w:widowControl w:val="0"/>
              <w:rPr>
                <w:rFonts w:ascii="Helvetica" w:hAnsi="Helvetica"/>
                <w:sz w:val="20"/>
                <w:szCs w:val="20"/>
              </w:rPr>
            </w:pPr>
          </w:p>
        </w:tc>
      </w:tr>
      <w:tr w:rsidR="00A4471D" w14:paraId="181E5D26" w14:textId="77777777">
        <w:tc>
          <w:tcPr>
            <w:tcW w:w="710" w:type="dxa"/>
            <w:tcBorders>
              <w:top w:val="single" w:sz="4" w:space="0" w:color="000000"/>
              <w:left w:val="single" w:sz="4" w:space="0" w:color="000000"/>
              <w:bottom w:val="single" w:sz="4" w:space="0" w:color="000000"/>
            </w:tcBorders>
            <w:shd w:val="clear" w:color="auto" w:fill="auto"/>
          </w:tcPr>
          <w:p w14:paraId="75A2EB52" w14:textId="77777777" w:rsidR="00A4471D" w:rsidRDefault="00000000">
            <w:pPr>
              <w:widowControl w:val="0"/>
              <w:jc w:val="center"/>
              <w:rPr>
                <w:rFonts w:ascii="Helvetica" w:hAnsi="Helvetica"/>
                <w:sz w:val="20"/>
                <w:szCs w:val="20"/>
              </w:rPr>
            </w:pPr>
            <w:r>
              <w:rPr>
                <w:rFonts w:ascii="Helvetica" w:hAnsi="Helvetica"/>
                <w:b/>
                <w:bCs/>
                <w:sz w:val="20"/>
              </w:rPr>
              <w:t>3</w:t>
            </w:r>
          </w:p>
          <w:p w14:paraId="062AA0AE" w14:textId="77777777" w:rsidR="00A4471D" w:rsidRDefault="00A4471D">
            <w:pPr>
              <w:widowControl w:val="0"/>
              <w:jc w:val="center"/>
              <w:rPr>
                <w:rFonts w:ascii="Helvetica" w:hAnsi="Helvetica"/>
                <w:b/>
                <w:bCs/>
                <w:sz w:val="20"/>
                <w:szCs w:val="20"/>
              </w:rPr>
            </w:pPr>
          </w:p>
          <w:p w14:paraId="2C62D84D" w14:textId="77777777" w:rsidR="00A4471D" w:rsidRDefault="00A4471D">
            <w:pPr>
              <w:widowControl w:val="0"/>
              <w:jc w:val="center"/>
              <w:rPr>
                <w:rFonts w:ascii="Helvetica" w:hAnsi="Helvetica"/>
                <w:b/>
                <w:bCs/>
                <w:sz w:val="20"/>
                <w:szCs w:val="20"/>
              </w:rPr>
            </w:pPr>
          </w:p>
          <w:p w14:paraId="6710D870" w14:textId="77777777" w:rsidR="00A4471D" w:rsidRDefault="00A4471D">
            <w:pPr>
              <w:widowControl w:val="0"/>
              <w:jc w:val="center"/>
              <w:rPr>
                <w:rFonts w:ascii="Helvetica" w:hAnsi="Helvetica"/>
                <w:b/>
                <w:bCs/>
                <w:sz w:val="20"/>
                <w:szCs w:val="20"/>
              </w:rPr>
            </w:pPr>
          </w:p>
          <w:p w14:paraId="0C4C320F" w14:textId="77777777" w:rsidR="00A4471D" w:rsidRDefault="00A4471D">
            <w:pPr>
              <w:widowControl w:val="0"/>
              <w:jc w:val="center"/>
              <w:rPr>
                <w:rFonts w:ascii="Helvetica" w:hAnsi="Helvetica"/>
                <w:b/>
                <w:bCs/>
                <w:sz w:val="20"/>
                <w:szCs w:val="20"/>
              </w:rPr>
            </w:pPr>
          </w:p>
          <w:p w14:paraId="6229161B" w14:textId="77777777" w:rsidR="00A4471D" w:rsidRDefault="00A4471D">
            <w:pPr>
              <w:widowControl w:val="0"/>
              <w:jc w:val="center"/>
              <w:rPr>
                <w:rFonts w:ascii="Helvetica" w:hAnsi="Helvetica"/>
                <w:b/>
                <w:bCs/>
                <w:sz w:val="20"/>
                <w:szCs w:val="20"/>
              </w:rPr>
            </w:pPr>
          </w:p>
          <w:p w14:paraId="5D41ED89" w14:textId="77777777" w:rsidR="00A4471D" w:rsidRDefault="00A4471D">
            <w:pPr>
              <w:widowControl w:val="0"/>
              <w:jc w:val="center"/>
              <w:rPr>
                <w:rFonts w:ascii="Helvetica" w:hAnsi="Helvetica"/>
                <w:b/>
                <w:bCs/>
                <w:sz w:val="20"/>
                <w:szCs w:val="20"/>
              </w:rPr>
            </w:pPr>
          </w:p>
          <w:p w14:paraId="454297E8" w14:textId="77777777" w:rsidR="00A4471D" w:rsidRDefault="00A4471D">
            <w:pPr>
              <w:widowControl w:val="0"/>
              <w:jc w:val="center"/>
              <w:rPr>
                <w:rFonts w:ascii="Helvetica" w:hAnsi="Helvetica"/>
                <w:b/>
                <w:bCs/>
                <w:sz w:val="20"/>
                <w:szCs w:val="20"/>
              </w:rPr>
            </w:pPr>
          </w:p>
          <w:p w14:paraId="26CA71C7" w14:textId="77777777" w:rsidR="00A4471D" w:rsidRDefault="00A4471D">
            <w:pPr>
              <w:widowControl w:val="0"/>
              <w:jc w:val="center"/>
              <w:rPr>
                <w:rFonts w:ascii="Helvetica" w:hAnsi="Helvetica"/>
                <w:b/>
                <w:bCs/>
                <w:sz w:val="20"/>
                <w:szCs w:val="20"/>
              </w:rPr>
            </w:pPr>
          </w:p>
          <w:p w14:paraId="3F7BB89C" w14:textId="77777777" w:rsidR="00A4471D" w:rsidRDefault="00A4471D">
            <w:pPr>
              <w:widowControl w:val="0"/>
              <w:jc w:val="center"/>
              <w:rPr>
                <w:rFonts w:ascii="Helvetica" w:hAnsi="Helvetica"/>
                <w:b/>
                <w:bCs/>
                <w:sz w:val="20"/>
                <w:szCs w:val="20"/>
              </w:rPr>
            </w:pPr>
          </w:p>
        </w:tc>
        <w:tc>
          <w:tcPr>
            <w:tcW w:w="7510" w:type="dxa"/>
            <w:tcBorders>
              <w:top w:val="single" w:sz="4" w:space="0" w:color="000000"/>
              <w:left w:val="single" w:sz="4" w:space="0" w:color="000000"/>
              <w:bottom w:val="single" w:sz="4" w:space="0" w:color="000000"/>
            </w:tcBorders>
            <w:shd w:val="clear" w:color="auto" w:fill="auto"/>
          </w:tcPr>
          <w:p w14:paraId="0865FFEF" w14:textId="77777777" w:rsidR="00A4471D" w:rsidRDefault="00000000">
            <w:pPr>
              <w:widowControl w:val="0"/>
              <w:spacing w:after="60"/>
              <w:rPr>
                <w:rFonts w:ascii="Helvetica" w:hAnsi="Helvetica"/>
                <w:b/>
                <w:sz w:val="20"/>
              </w:rPr>
            </w:pPr>
            <w:r>
              <w:rPr>
                <w:rFonts w:ascii="Helvetica" w:hAnsi="Helvetica"/>
                <w:b/>
                <w:sz w:val="20"/>
              </w:rPr>
              <w:t xml:space="preserve">Edinburgh Meeting House Management Committee </w:t>
            </w:r>
          </w:p>
          <w:p w14:paraId="4A6A8A72" w14:textId="578DDEA8" w:rsidR="00E96A64" w:rsidRDefault="00000000" w:rsidP="004C07DC">
            <w:pPr>
              <w:pStyle w:val="BodyText"/>
              <w:widowControl w:val="0"/>
              <w:tabs>
                <w:tab w:val="left" w:pos="81"/>
              </w:tabs>
              <w:spacing w:after="60" w:line="240" w:lineRule="auto"/>
              <w:ind w:firstLine="0"/>
              <w:rPr>
                <w:rFonts w:ascii="Helvetica" w:hAnsi="Helvetica"/>
                <w:bCs/>
                <w:sz w:val="20"/>
              </w:rPr>
            </w:pPr>
            <w:r>
              <w:rPr>
                <w:rFonts w:ascii="Helvetica" w:hAnsi="Helvetica"/>
                <w:bCs/>
                <w:sz w:val="20"/>
              </w:rPr>
              <w:t>Henry Thom</w:t>
            </w:r>
            <w:r w:rsidR="009C0E74">
              <w:rPr>
                <w:rFonts w:ascii="Helvetica" w:hAnsi="Helvetica"/>
                <w:bCs/>
                <w:sz w:val="20"/>
              </w:rPr>
              <w:t>p</w:t>
            </w:r>
            <w:r>
              <w:rPr>
                <w:rFonts w:ascii="Helvetica" w:hAnsi="Helvetica"/>
                <w:bCs/>
                <w:sz w:val="20"/>
              </w:rPr>
              <w:t xml:space="preserve">son </w:t>
            </w:r>
            <w:r w:rsidR="004C07DC">
              <w:rPr>
                <w:rFonts w:ascii="Helvetica" w:hAnsi="Helvetica"/>
                <w:bCs/>
                <w:sz w:val="20"/>
              </w:rPr>
              <w:t xml:space="preserve">reported that the Festival Fringe have pulled out of their booking for the </w:t>
            </w:r>
            <w:proofErr w:type="gramStart"/>
            <w:r w:rsidR="004C07DC">
              <w:rPr>
                <w:rFonts w:ascii="Helvetica" w:hAnsi="Helvetica"/>
                <w:bCs/>
                <w:sz w:val="20"/>
              </w:rPr>
              <w:t>Festival</w:t>
            </w:r>
            <w:proofErr w:type="gramEnd"/>
            <w:r w:rsidR="004C07DC">
              <w:rPr>
                <w:rFonts w:ascii="Helvetica" w:hAnsi="Helvetica"/>
                <w:bCs/>
                <w:sz w:val="20"/>
              </w:rPr>
              <w:t xml:space="preserve">. </w:t>
            </w:r>
            <w:r w:rsidR="002F1D0B">
              <w:rPr>
                <w:rFonts w:ascii="Helvetica" w:hAnsi="Helvetica"/>
                <w:bCs/>
                <w:sz w:val="20"/>
              </w:rPr>
              <w:t xml:space="preserve">A </w:t>
            </w:r>
            <w:r w:rsidR="00A36673">
              <w:rPr>
                <w:rFonts w:ascii="Helvetica" w:hAnsi="Helvetica"/>
                <w:bCs/>
                <w:sz w:val="20"/>
              </w:rPr>
              <w:t xml:space="preserve">short-notice </w:t>
            </w:r>
            <w:r w:rsidR="002F1D0B">
              <w:rPr>
                <w:rFonts w:ascii="Helvetica" w:hAnsi="Helvetica"/>
                <w:bCs/>
                <w:sz w:val="20"/>
              </w:rPr>
              <w:t xml:space="preserve">proposal </w:t>
            </w:r>
            <w:r w:rsidR="00A36673">
              <w:rPr>
                <w:rFonts w:ascii="Helvetica" w:hAnsi="Helvetica"/>
                <w:bCs/>
                <w:sz w:val="20"/>
              </w:rPr>
              <w:t xml:space="preserve">from Hartley Kemp of C Arts to use the space as a venue has been received. Their initial offer would reduce anticipated income for 2024 by up to £10,000. </w:t>
            </w:r>
            <w:proofErr w:type="gramStart"/>
            <w:r w:rsidR="00A36673">
              <w:rPr>
                <w:rFonts w:ascii="Helvetica" w:hAnsi="Helvetica"/>
                <w:bCs/>
                <w:sz w:val="20"/>
              </w:rPr>
              <w:t>A number of</w:t>
            </w:r>
            <w:proofErr w:type="gramEnd"/>
            <w:r w:rsidR="00A36673">
              <w:rPr>
                <w:rFonts w:ascii="Helvetica" w:hAnsi="Helvetica"/>
                <w:bCs/>
                <w:sz w:val="20"/>
              </w:rPr>
              <w:t xml:space="preserve"> questions were raised, including about insurance, access, security, and booking conditions for performers. If these can be resolved, trustees were happy that the proposal should be progressed. </w:t>
            </w:r>
          </w:p>
          <w:p w14:paraId="71A33174" w14:textId="2C777C2A" w:rsidR="00A36673" w:rsidRDefault="00A36673" w:rsidP="004C07DC">
            <w:pPr>
              <w:pStyle w:val="BodyText"/>
              <w:widowControl w:val="0"/>
              <w:tabs>
                <w:tab w:val="left" w:pos="81"/>
              </w:tabs>
              <w:spacing w:after="60" w:line="240" w:lineRule="auto"/>
              <w:ind w:firstLine="0"/>
              <w:rPr>
                <w:rFonts w:ascii="Helvetica" w:hAnsi="Helvetica"/>
                <w:bCs/>
                <w:sz w:val="20"/>
              </w:rPr>
            </w:pPr>
            <w:r>
              <w:rPr>
                <w:rFonts w:ascii="Helvetica" w:hAnsi="Helvetica"/>
                <w:bCs/>
                <w:sz w:val="20"/>
              </w:rPr>
              <w:t xml:space="preserve">A separate proposal to run a pop-up café on the ground floor is being considered. </w:t>
            </w:r>
          </w:p>
          <w:p w14:paraId="6BC2CA8E" w14:textId="08AED563" w:rsidR="00A36673" w:rsidRDefault="00A36673" w:rsidP="004C07DC">
            <w:pPr>
              <w:pStyle w:val="BodyText"/>
              <w:widowControl w:val="0"/>
              <w:tabs>
                <w:tab w:val="left" w:pos="81"/>
              </w:tabs>
              <w:spacing w:after="60" w:line="240" w:lineRule="auto"/>
              <w:ind w:firstLine="0"/>
              <w:rPr>
                <w:rFonts w:ascii="Helvetica" w:hAnsi="Helvetica"/>
                <w:bCs/>
                <w:sz w:val="20"/>
              </w:rPr>
            </w:pPr>
            <w:r>
              <w:rPr>
                <w:rFonts w:ascii="Helvetica" w:hAnsi="Helvetica"/>
                <w:bCs/>
                <w:sz w:val="20"/>
              </w:rPr>
              <w:t>New</w:t>
            </w:r>
            <w:r w:rsidR="009C0E74">
              <w:rPr>
                <w:rFonts w:ascii="Helvetica" w:hAnsi="Helvetica"/>
                <w:bCs/>
                <w:sz w:val="20"/>
              </w:rPr>
              <w:t xml:space="preserve"> (</w:t>
            </w:r>
            <w:r>
              <w:rPr>
                <w:rFonts w:ascii="Helvetica" w:hAnsi="Helvetica"/>
                <w:bCs/>
                <w:sz w:val="20"/>
              </w:rPr>
              <w:t>but more expensive</w:t>
            </w:r>
            <w:r w:rsidR="009C0E74">
              <w:rPr>
                <w:rFonts w:ascii="Helvetica" w:hAnsi="Helvetica"/>
                <w:bCs/>
                <w:sz w:val="20"/>
              </w:rPr>
              <w:t>)</w:t>
            </w:r>
            <w:r>
              <w:rPr>
                <w:rFonts w:ascii="Helvetica" w:hAnsi="Helvetica"/>
                <w:bCs/>
                <w:sz w:val="20"/>
              </w:rPr>
              <w:t xml:space="preserve"> catering arrangements are in place. </w:t>
            </w:r>
          </w:p>
          <w:p w14:paraId="7B2B7D22" w14:textId="22C72350" w:rsidR="004C07DC" w:rsidRPr="003849CD" w:rsidRDefault="004C07DC" w:rsidP="009C0E74">
            <w:pPr>
              <w:pStyle w:val="BodyText"/>
              <w:widowControl w:val="0"/>
              <w:tabs>
                <w:tab w:val="left" w:pos="81"/>
              </w:tabs>
              <w:spacing w:after="120" w:line="240" w:lineRule="auto"/>
              <w:ind w:firstLine="0"/>
              <w:rPr>
                <w:rFonts w:ascii="Helvetica" w:hAnsi="Helvetica"/>
                <w:bCs/>
                <w:sz w:val="20"/>
              </w:rPr>
            </w:pPr>
            <w:r>
              <w:rPr>
                <w:rFonts w:ascii="Helvetica" w:hAnsi="Helvetica"/>
                <w:bCs/>
                <w:sz w:val="20"/>
              </w:rPr>
              <w:t xml:space="preserve">Neil Turner </w:t>
            </w:r>
            <w:r w:rsidR="00A36673">
              <w:rPr>
                <w:rFonts w:ascii="Helvetica" w:hAnsi="Helvetica"/>
                <w:bCs/>
                <w:sz w:val="20"/>
              </w:rPr>
              <w:t>attended</w:t>
            </w:r>
            <w:r>
              <w:rPr>
                <w:rFonts w:ascii="Helvetica" w:hAnsi="Helvetica"/>
                <w:bCs/>
                <w:sz w:val="20"/>
              </w:rPr>
              <w:t xml:space="preserve"> the Quaker Centre gathering </w:t>
            </w:r>
            <w:r w:rsidR="00A36673">
              <w:rPr>
                <w:rFonts w:ascii="Helvetica" w:hAnsi="Helvetica"/>
                <w:bCs/>
                <w:sz w:val="20"/>
              </w:rPr>
              <w:t>at Friends House last week, a</w:t>
            </w:r>
            <w:r w:rsidR="00A36673">
              <w:rPr>
                <w:rFonts w:ascii="Helvetica" w:hAnsi="Helvetica"/>
                <w:bCs/>
                <w:sz w:val="20"/>
              </w:rPr>
              <w:t xml:space="preserve">long with our Manager, Miranda Girdlestone. </w:t>
            </w:r>
            <w:r w:rsidR="002F1D0B">
              <w:rPr>
                <w:rFonts w:ascii="Helvetica" w:hAnsi="Helvetica"/>
                <w:bCs/>
                <w:sz w:val="20"/>
              </w:rPr>
              <w:t xml:space="preserve">He will discuss some things that emerged with </w:t>
            </w:r>
            <w:r w:rsidR="002E7459">
              <w:rPr>
                <w:rFonts w:ascii="Helvetica" w:hAnsi="Helvetica"/>
                <w:bCs/>
                <w:sz w:val="20"/>
              </w:rPr>
              <w:t xml:space="preserve">Miranda and </w:t>
            </w:r>
            <w:r w:rsidR="002F1D0B">
              <w:rPr>
                <w:rFonts w:ascii="Helvetica" w:hAnsi="Helvetica"/>
                <w:bCs/>
                <w:sz w:val="20"/>
              </w:rPr>
              <w:t xml:space="preserve">Henry.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14:paraId="4E6C7B8F" w14:textId="77777777" w:rsidR="00A4471D" w:rsidRDefault="00A4471D">
            <w:pPr>
              <w:widowControl w:val="0"/>
              <w:snapToGrid w:val="0"/>
              <w:rPr>
                <w:rFonts w:ascii="Helvetica" w:hAnsi="Helvetica"/>
                <w:sz w:val="20"/>
                <w:szCs w:val="20"/>
              </w:rPr>
            </w:pPr>
          </w:p>
          <w:p w14:paraId="32CD00AE" w14:textId="77777777" w:rsidR="00A4471D" w:rsidRDefault="00A4471D">
            <w:pPr>
              <w:widowControl w:val="0"/>
              <w:snapToGrid w:val="0"/>
              <w:rPr>
                <w:rFonts w:ascii="Helvetica" w:hAnsi="Helvetica"/>
                <w:sz w:val="20"/>
                <w:szCs w:val="20"/>
              </w:rPr>
            </w:pPr>
          </w:p>
          <w:p w14:paraId="7D9FE3FB" w14:textId="77777777" w:rsidR="00A4471D" w:rsidRDefault="00A4471D">
            <w:pPr>
              <w:widowControl w:val="0"/>
              <w:snapToGrid w:val="0"/>
              <w:rPr>
                <w:rFonts w:ascii="Helvetica" w:hAnsi="Helvetica"/>
                <w:sz w:val="20"/>
                <w:szCs w:val="20"/>
              </w:rPr>
            </w:pPr>
          </w:p>
          <w:p w14:paraId="3B456C03" w14:textId="77777777" w:rsidR="00A4471D" w:rsidRDefault="00A4471D" w:rsidP="00453DBC">
            <w:pPr>
              <w:widowControl w:val="0"/>
              <w:snapToGrid w:val="0"/>
              <w:rPr>
                <w:rFonts w:ascii="Helvetica" w:hAnsi="Helvetica"/>
                <w:sz w:val="20"/>
                <w:szCs w:val="20"/>
              </w:rPr>
            </w:pPr>
          </w:p>
          <w:p w14:paraId="437187D4" w14:textId="77777777" w:rsidR="009C0E74" w:rsidRDefault="009C0E74" w:rsidP="00453DBC">
            <w:pPr>
              <w:widowControl w:val="0"/>
              <w:snapToGrid w:val="0"/>
              <w:rPr>
                <w:rFonts w:ascii="Helvetica" w:hAnsi="Helvetica"/>
                <w:sz w:val="20"/>
                <w:szCs w:val="20"/>
              </w:rPr>
            </w:pPr>
          </w:p>
          <w:p w14:paraId="158E604A" w14:textId="77777777" w:rsidR="009C0E74" w:rsidRDefault="009C0E74" w:rsidP="00453DBC">
            <w:pPr>
              <w:widowControl w:val="0"/>
              <w:snapToGrid w:val="0"/>
              <w:rPr>
                <w:rFonts w:ascii="Helvetica" w:hAnsi="Helvetica"/>
                <w:sz w:val="20"/>
                <w:szCs w:val="20"/>
              </w:rPr>
            </w:pPr>
          </w:p>
          <w:p w14:paraId="24365F2A" w14:textId="77777777" w:rsidR="009C0E74" w:rsidRDefault="009C0E74" w:rsidP="00453DBC">
            <w:pPr>
              <w:widowControl w:val="0"/>
              <w:snapToGrid w:val="0"/>
              <w:rPr>
                <w:rFonts w:ascii="Helvetica" w:hAnsi="Helvetica"/>
                <w:sz w:val="20"/>
                <w:szCs w:val="20"/>
              </w:rPr>
            </w:pPr>
          </w:p>
          <w:p w14:paraId="3AA76C27" w14:textId="77777777" w:rsidR="009C0E74" w:rsidRDefault="009C0E74" w:rsidP="00453DBC">
            <w:pPr>
              <w:widowControl w:val="0"/>
              <w:snapToGrid w:val="0"/>
              <w:rPr>
                <w:rFonts w:ascii="Helvetica" w:hAnsi="Helvetica"/>
                <w:sz w:val="20"/>
                <w:szCs w:val="20"/>
              </w:rPr>
            </w:pPr>
          </w:p>
          <w:p w14:paraId="74090DAC" w14:textId="77777777" w:rsidR="009C0E74" w:rsidRDefault="009C0E74" w:rsidP="00453DBC">
            <w:pPr>
              <w:widowControl w:val="0"/>
              <w:snapToGrid w:val="0"/>
              <w:rPr>
                <w:rFonts w:ascii="Helvetica" w:hAnsi="Helvetica"/>
                <w:sz w:val="20"/>
                <w:szCs w:val="20"/>
              </w:rPr>
            </w:pPr>
          </w:p>
          <w:p w14:paraId="32E5BC42" w14:textId="77777777" w:rsidR="009C0E74" w:rsidRDefault="009C0E74" w:rsidP="00453DBC">
            <w:pPr>
              <w:widowControl w:val="0"/>
              <w:snapToGrid w:val="0"/>
              <w:rPr>
                <w:rFonts w:ascii="Helvetica" w:hAnsi="Helvetica"/>
                <w:sz w:val="20"/>
                <w:szCs w:val="20"/>
              </w:rPr>
            </w:pPr>
          </w:p>
          <w:p w14:paraId="28E5C5E2" w14:textId="77777777" w:rsidR="009C0E74" w:rsidRDefault="009C0E74" w:rsidP="00453DBC">
            <w:pPr>
              <w:widowControl w:val="0"/>
              <w:snapToGrid w:val="0"/>
              <w:rPr>
                <w:rFonts w:ascii="Helvetica" w:hAnsi="Helvetica"/>
                <w:sz w:val="20"/>
                <w:szCs w:val="20"/>
              </w:rPr>
            </w:pPr>
          </w:p>
          <w:p w14:paraId="795DFDB5" w14:textId="77777777" w:rsidR="009C0E74" w:rsidRDefault="009C0E74" w:rsidP="00453DBC">
            <w:pPr>
              <w:widowControl w:val="0"/>
              <w:snapToGrid w:val="0"/>
              <w:rPr>
                <w:rFonts w:ascii="Helvetica" w:hAnsi="Helvetica"/>
                <w:sz w:val="20"/>
                <w:szCs w:val="20"/>
              </w:rPr>
            </w:pPr>
            <w:r>
              <w:rPr>
                <w:rFonts w:ascii="Helvetica" w:hAnsi="Helvetica"/>
                <w:sz w:val="20"/>
                <w:szCs w:val="20"/>
              </w:rPr>
              <w:t>Neil</w:t>
            </w:r>
          </w:p>
          <w:p w14:paraId="2B849394" w14:textId="36EF9700" w:rsidR="009C0E74" w:rsidRDefault="009C0E74" w:rsidP="00453DBC">
            <w:pPr>
              <w:widowControl w:val="0"/>
              <w:snapToGrid w:val="0"/>
              <w:rPr>
                <w:rFonts w:ascii="Helvetica" w:hAnsi="Helvetica"/>
                <w:sz w:val="20"/>
                <w:szCs w:val="20"/>
              </w:rPr>
            </w:pPr>
            <w:r>
              <w:rPr>
                <w:rFonts w:ascii="Helvetica" w:hAnsi="Helvetica"/>
                <w:sz w:val="20"/>
                <w:szCs w:val="20"/>
              </w:rPr>
              <w:t>Henry</w:t>
            </w:r>
          </w:p>
        </w:tc>
      </w:tr>
    </w:tbl>
    <w:p w14:paraId="5FE8401D" w14:textId="77777777" w:rsidR="00A4471D" w:rsidRDefault="00A4471D"/>
    <w:tbl>
      <w:tblPr>
        <w:tblW w:w="9640" w:type="dxa"/>
        <w:tblInd w:w="-289" w:type="dxa"/>
        <w:tblLayout w:type="fixed"/>
        <w:tblLook w:val="0000" w:firstRow="0" w:lastRow="0" w:firstColumn="0" w:lastColumn="0" w:noHBand="0" w:noVBand="0"/>
      </w:tblPr>
      <w:tblGrid>
        <w:gridCol w:w="710"/>
        <w:gridCol w:w="7510"/>
        <w:gridCol w:w="1420"/>
      </w:tblGrid>
      <w:tr w:rsidR="00A4471D" w14:paraId="586CB4BE" w14:textId="77777777" w:rsidTr="001D0E15">
        <w:trPr>
          <w:trHeight w:val="603"/>
        </w:trPr>
        <w:tc>
          <w:tcPr>
            <w:tcW w:w="710" w:type="dxa"/>
            <w:tcBorders>
              <w:top w:val="single" w:sz="4" w:space="0" w:color="000000"/>
              <w:left w:val="single" w:sz="4" w:space="0" w:color="000000"/>
              <w:bottom w:val="single" w:sz="4" w:space="0" w:color="000000"/>
            </w:tcBorders>
            <w:shd w:val="clear" w:color="auto" w:fill="auto"/>
          </w:tcPr>
          <w:p w14:paraId="6BF0730C" w14:textId="77777777" w:rsidR="00A4471D" w:rsidRDefault="00000000">
            <w:pPr>
              <w:widowControl w:val="0"/>
              <w:jc w:val="center"/>
              <w:rPr>
                <w:rFonts w:ascii="Helvetica" w:hAnsi="Helvetica"/>
                <w:sz w:val="20"/>
                <w:szCs w:val="20"/>
              </w:rPr>
            </w:pPr>
            <w:r>
              <w:rPr>
                <w:rFonts w:ascii="Helvetica" w:hAnsi="Helvetica"/>
                <w:b/>
                <w:sz w:val="20"/>
              </w:rPr>
              <w:t>4</w:t>
            </w:r>
          </w:p>
          <w:p w14:paraId="027A7D63" w14:textId="77777777" w:rsidR="00A4471D" w:rsidRDefault="00A4471D">
            <w:pPr>
              <w:widowControl w:val="0"/>
              <w:rPr>
                <w:rFonts w:ascii="Helvetica" w:hAnsi="Helvetica"/>
                <w:b/>
                <w:sz w:val="20"/>
                <w:szCs w:val="20"/>
              </w:rPr>
            </w:pPr>
          </w:p>
          <w:p w14:paraId="3028F357" w14:textId="77777777" w:rsidR="00A4471D" w:rsidRDefault="00A4471D">
            <w:pPr>
              <w:widowControl w:val="0"/>
              <w:jc w:val="center"/>
              <w:rPr>
                <w:rFonts w:ascii="Helvetica" w:hAnsi="Helvetica"/>
                <w:b/>
                <w:sz w:val="20"/>
                <w:szCs w:val="20"/>
              </w:rPr>
            </w:pPr>
          </w:p>
        </w:tc>
        <w:tc>
          <w:tcPr>
            <w:tcW w:w="7510" w:type="dxa"/>
            <w:tcBorders>
              <w:top w:val="single" w:sz="4" w:space="0" w:color="000000"/>
              <w:left w:val="single" w:sz="4" w:space="0" w:color="000000"/>
              <w:bottom w:val="single" w:sz="4" w:space="0" w:color="000000"/>
            </w:tcBorders>
            <w:shd w:val="clear" w:color="auto" w:fill="auto"/>
          </w:tcPr>
          <w:p w14:paraId="2E0C292D" w14:textId="77777777" w:rsidR="00A4471D" w:rsidRDefault="00000000">
            <w:pPr>
              <w:widowControl w:val="0"/>
              <w:spacing w:after="60"/>
              <w:rPr>
                <w:rFonts w:ascii="Helvetica" w:hAnsi="Helvetica"/>
                <w:b/>
                <w:sz w:val="20"/>
              </w:rPr>
            </w:pPr>
            <w:r>
              <w:rPr>
                <w:rFonts w:ascii="Helvetica" w:hAnsi="Helvetica"/>
                <w:b/>
                <w:sz w:val="20"/>
              </w:rPr>
              <w:t>Kelso Meeting House</w:t>
            </w:r>
          </w:p>
          <w:p w14:paraId="2394624A" w14:textId="11C93CB8" w:rsidR="004C07DC" w:rsidRDefault="00A36673">
            <w:pPr>
              <w:widowControl w:val="0"/>
              <w:spacing w:after="120"/>
              <w:rPr>
                <w:rFonts w:ascii="Helvetica" w:hAnsi="Helvetica"/>
                <w:sz w:val="20"/>
                <w:szCs w:val="20"/>
              </w:rPr>
            </w:pPr>
            <w:r>
              <w:rPr>
                <w:rFonts w:ascii="Helvetica" w:hAnsi="Helvetica"/>
                <w:sz w:val="20"/>
                <w:szCs w:val="20"/>
              </w:rPr>
              <w:t>Deferred</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14:paraId="0E8B7A8A" w14:textId="77777777" w:rsidR="00A4471D" w:rsidRDefault="00A4471D">
            <w:pPr>
              <w:widowControl w:val="0"/>
              <w:spacing w:after="120"/>
              <w:rPr>
                <w:rFonts w:ascii="Helvetica" w:hAnsi="Helvetica"/>
                <w:sz w:val="20"/>
                <w:szCs w:val="20"/>
              </w:rPr>
            </w:pPr>
          </w:p>
          <w:p w14:paraId="17E8C8D1" w14:textId="77777777" w:rsidR="00A4471D" w:rsidRDefault="00A4471D">
            <w:pPr>
              <w:widowControl w:val="0"/>
              <w:spacing w:after="120"/>
              <w:rPr>
                <w:rFonts w:ascii="Helvetica" w:hAnsi="Helvetica"/>
                <w:sz w:val="20"/>
                <w:szCs w:val="20"/>
              </w:rPr>
            </w:pPr>
          </w:p>
        </w:tc>
      </w:tr>
      <w:tr w:rsidR="00A4471D" w14:paraId="4377BE44" w14:textId="77777777" w:rsidTr="001D0E15">
        <w:trPr>
          <w:trHeight w:val="727"/>
        </w:trPr>
        <w:tc>
          <w:tcPr>
            <w:tcW w:w="710" w:type="dxa"/>
            <w:tcBorders>
              <w:top w:val="single" w:sz="4" w:space="0" w:color="000000"/>
              <w:left w:val="single" w:sz="4" w:space="0" w:color="000000"/>
              <w:bottom w:val="single" w:sz="4" w:space="0" w:color="000000"/>
            </w:tcBorders>
            <w:shd w:val="clear" w:color="auto" w:fill="auto"/>
          </w:tcPr>
          <w:p w14:paraId="5D5ECD6A" w14:textId="77777777" w:rsidR="00A4471D" w:rsidRDefault="00000000">
            <w:pPr>
              <w:widowControl w:val="0"/>
              <w:jc w:val="center"/>
              <w:rPr>
                <w:rFonts w:ascii="Helvetica" w:hAnsi="Helvetica"/>
                <w:b/>
                <w:sz w:val="20"/>
              </w:rPr>
            </w:pPr>
            <w:r>
              <w:rPr>
                <w:rFonts w:ascii="Helvetica" w:hAnsi="Helvetica"/>
                <w:b/>
                <w:sz w:val="20"/>
              </w:rPr>
              <w:t>5</w:t>
            </w:r>
          </w:p>
        </w:tc>
        <w:tc>
          <w:tcPr>
            <w:tcW w:w="7510" w:type="dxa"/>
            <w:tcBorders>
              <w:top w:val="single" w:sz="4" w:space="0" w:color="000000"/>
              <w:left w:val="single" w:sz="4" w:space="0" w:color="000000"/>
              <w:bottom w:val="single" w:sz="4" w:space="0" w:color="000000"/>
            </w:tcBorders>
            <w:shd w:val="clear" w:color="auto" w:fill="auto"/>
          </w:tcPr>
          <w:p w14:paraId="18FB4708" w14:textId="77777777" w:rsidR="00A4471D" w:rsidRDefault="00000000">
            <w:pPr>
              <w:widowControl w:val="0"/>
              <w:spacing w:after="60"/>
              <w:rPr>
                <w:rFonts w:ascii="Helvetica" w:hAnsi="Helvetica"/>
                <w:b/>
                <w:sz w:val="20"/>
              </w:rPr>
            </w:pPr>
            <w:r>
              <w:rPr>
                <w:rFonts w:ascii="Helvetica" w:hAnsi="Helvetica"/>
                <w:b/>
                <w:sz w:val="20"/>
              </w:rPr>
              <w:t>Local meetings</w:t>
            </w:r>
          </w:p>
          <w:p w14:paraId="7AE0CA7B" w14:textId="77159385" w:rsidR="004C07DC" w:rsidRDefault="00A36673">
            <w:pPr>
              <w:widowControl w:val="0"/>
              <w:spacing w:after="60"/>
              <w:rPr>
                <w:rFonts w:ascii="Helvetica" w:hAnsi="Helvetica"/>
                <w:bCs/>
                <w:sz w:val="20"/>
              </w:rPr>
            </w:pPr>
            <w:r>
              <w:rPr>
                <w:rFonts w:ascii="Helvetica" w:hAnsi="Helvetica"/>
                <w:bCs/>
                <w:sz w:val="20"/>
              </w:rPr>
              <w:t>Deferred</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14:paraId="1CC4C2F4" w14:textId="77777777" w:rsidR="00A4471D" w:rsidRDefault="00A4471D">
            <w:pPr>
              <w:widowControl w:val="0"/>
              <w:spacing w:after="120"/>
              <w:rPr>
                <w:rFonts w:ascii="Helvetica" w:hAnsi="Helvetica"/>
                <w:sz w:val="20"/>
                <w:szCs w:val="20"/>
              </w:rPr>
            </w:pPr>
          </w:p>
        </w:tc>
      </w:tr>
    </w:tbl>
    <w:p w14:paraId="6D430ED8" w14:textId="77777777" w:rsidR="002F1D0B" w:rsidRDefault="002F1D0B"/>
    <w:tbl>
      <w:tblPr>
        <w:tblW w:w="9640" w:type="dxa"/>
        <w:tblInd w:w="-289" w:type="dxa"/>
        <w:tblLayout w:type="fixed"/>
        <w:tblLook w:val="0000" w:firstRow="0" w:lastRow="0" w:firstColumn="0" w:lastColumn="0" w:noHBand="0" w:noVBand="0"/>
      </w:tblPr>
      <w:tblGrid>
        <w:gridCol w:w="710"/>
        <w:gridCol w:w="7510"/>
        <w:gridCol w:w="1420"/>
      </w:tblGrid>
      <w:tr w:rsidR="00A4471D" w14:paraId="291BA9DB" w14:textId="77777777" w:rsidTr="00523820">
        <w:trPr>
          <w:trHeight w:val="63"/>
        </w:trPr>
        <w:tc>
          <w:tcPr>
            <w:tcW w:w="710" w:type="dxa"/>
            <w:tcBorders>
              <w:top w:val="single" w:sz="4" w:space="0" w:color="000000"/>
              <w:left w:val="single" w:sz="4" w:space="0" w:color="000000"/>
              <w:bottom w:val="single" w:sz="4" w:space="0" w:color="000000"/>
            </w:tcBorders>
            <w:shd w:val="clear" w:color="auto" w:fill="auto"/>
          </w:tcPr>
          <w:p w14:paraId="63CB164F" w14:textId="281180E5" w:rsidR="00A4471D" w:rsidRDefault="00000000">
            <w:pPr>
              <w:widowControl w:val="0"/>
              <w:jc w:val="center"/>
              <w:rPr>
                <w:rFonts w:ascii="Helvetica" w:hAnsi="Helvetica"/>
                <w:b/>
                <w:bCs/>
                <w:sz w:val="20"/>
                <w:szCs w:val="20"/>
              </w:rPr>
            </w:pPr>
            <w:r>
              <w:rPr>
                <w:rFonts w:ascii="Helvetica" w:hAnsi="Helvetica"/>
                <w:b/>
                <w:sz w:val="20"/>
              </w:rPr>
              <w:t>6</w:t>
            </w:r>
          </w:p>
        </w:tc>
        <w:tc>
          <w:tcPr>
            <w:tcW w:w="7510" w:type="dxa"/>
            <w:tcBorders>
              <w:top w:val="single" w:sz="4" w:space="0" w:color="000000"/>
              <w:left w:val="single" w:sz="4" w:space="0" w:color="000000"/>
              <w:bottom w:val="single" w:sz="4" w:space="0" w:color="000000"/>
            </w:tcBorders>
            <w:shd w:val="clear" w:color="auto" w:fill="auto"/>
          </w:tcPr>
          <w:p w14:paraId="0123CC37" w14:textId="2F4E1160" w:rsidR="00A4471D" w:rsidRDefault="00000000">
            <w:pPr>
              <w:widowControl w:val="0"/>
              <w:spacing w:after="60"/>
              <w:rPr>
                <w:rFonts w:ascii="Helvetica" w:hAnsi="Helvetica"/>
                <w:b/>
                <w:sz w:val="20"/>
              </w:rPr>
            </w:pPr>
            <w:r>
              <w:rPr>
                <w:rFonts w:ascii="Helvetica" w:hAnsi="Helvetica"/>
                <w:b/>
                <w:sz w:val="20"/>
              </w:rPr>
              <w:t>Treasurer</w:t>
            </w:r>
            <w:r w:rsidR="00453DBC">
              <w:rPr>
                <w:rFonts w:ascii="Helvetica" w:hAnsi="Helvetica"/>
                <w:b/>
                <w:sz w:val="20"/>
              </w:rPr>
              <w:t>’</w:t>
            </w:r>
            <w:r>
              <w:rPr>
                <w:rFonts w:ascii="Helvetica" w:hAnsi="Helvetica"/>
                <w:b/>
                <w:sz w:val="20"/>
              </w:rPr>
              <w:t>s matters</w:t>
            </w:r>
          </w:p>
          <w:p w14:paraId="31A2AAFC" w14:textId="363CDA42" w:rsidR="002F1D0B" w:rsidRDefault="002F1D0B" w:rsidP="001F3DFB">
            <w:pPr>
              <w:widowControl w:val="0"/>
              <w:spacing w:after="120"/>
              <w:rPr>
                <w:rFonts w:ascii="Helvetica" w:hAnsi="Helvetica"/>
                <w:sz w:val="20"/>
              </w:rPr>
            </w:pPr>
            <w:r>
              <w:rPr>
                <w:rFonts w:ascii="Helvetica" w:hAnsi="Helvetica"/>
                <w:sz w:val="20"/>
              </w:rPr>
              <w:t xml:space="preserve">Figures for 2023 remain provisional, and trustees will be asked to approve </w:t>
            </w:r>
            <w:r w:rsidR="001F3DFB">
              <w:rPr>
                <w:rFonts w:ascii="Helvetica" w:hAnsi="Helvetica"/>
                <w:sz w:val="20"/>
              </w:rPr>
              <w:t xml:space="preserve">the draft accounts and financial statement at an online meeting when the final draft is available.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14:paraId="0D2D978D" w14:textId="3719F3D2" w:rsidR="00A4471D" w:rsidRDefault="00A4471D">
            <w:pPr>
              <w:widowControl w:val="0"/>
              <w:snapToGrid w:val="0"/>
              <w:rPr>
                <w:rFonts w:ascii="Helvetica" w:hAnsi="Helvetica"/>
                <w:sz w:val="20"/>
                <w:szCs w:val="20"/>
              </w:rPr>
            </w:pPr>
          </w:p>
        </w:tc>
      </w:tr>
      <w:tr w:rsidR="00A4471D" w14:paraId="01329EC0" w14:textId="77777777">
        <w:tc>
          <w:tcPr>
            <w:tcW w:w="710" w:type="dxa"/>
            <w:tcBorders>
              <w:left w:val="single" w:sz="4" w:space="0" w:color="000000"/>
              <w:bottom w:val="single" w:sz="4" w:space="0" w:color="000000"/>
            </w:tcBorders>
            <w:shd w:val="clear" w:color="auto" w:fill="auto"/>
          </w:tcPr>
          <w:p w14:paraId="4F2AEBBB" w14:textId="6A7C3733" w:rsidR="00A4471D" w:rsidRDefault="001F3DFB">
            <w:pPr>
              <w:widowControl w:val="0"/>
              <w:jc w:val="center"/>
              <w:rPr>
                <w:rFonts w:ascii="Helvetica" w:hAnsi="Helvetica"/>
                <w:b/>
                <w:bCs/>
                <w:sz w:val="20"/>
              </w:rPr>
            </w:pPr>
            <w:r>
              <w:rPr>
                <w:rFonts w:ascii="Helvetica" w:hAnsi="Helvetica"/>
                <w:b/>
                <w:bCs/>
                <w:sz w:val="20"/>
              </w:rPr>
              <w:t>7</w:t>
            </w:r>
          </w:p>
        </w:tc>
        <w:tc>
          <w:tcPr>
            <w:tcW w:w="7510" w:type="dxa"/>
            <w:tcBorders>
              <w:left w:val="single" w:sz="4" w:space="0" w:color="000000"/>
              <w:bottom w:val="single" w:sz="4" w:space="0" w:color="000000"/>
            </w:tcBorders>
            <w:shd w:val="clear" w:color="auto" w:fill="auto"/>
          </w:tcPr>
          <w:p w14:paraId="3CA24751" w14:textId="7A2A526A" w:rsidR="00A4471D" w:rsidRDefault="00000000">
            <w:pPr>
              <w:widowControl w:val="0"/>
              <w:spacing w:after="60"/>
              <w:rPr>
                <w:rFonts w:ascii="Helvetica" w:hAnsi="Helvetica"/>
                <w:b/>
                <w:sz w:val="20"/>
              </w:rPr>
            </w:pPr>
            <w:r>
              <w:rPr>
                <w:rFonts w:ascii="Helvetica" w:hAnsi="Helvetica"/>
                <w:b/>
                <w:sz w:val="20"/>
              </w:rPr>
              <w:t>Quaker</w:t>
            </w:r>
            <w:r w:rsidR="002F1D0B">
              <w:rPr>
                <w:rFonts w:ascii="Helvetica" w:hAnsi="Helvetica"/>
                <w:b/>
                <w:sz w:val="20"/>
              </w:rPr>
              <w:t>s</w:t>
            </w:r>
            <w:r>
              <w:rPr>
                <w:rFonts w:ascii="Helvetica" w:hAnsi="Helvetica"/>
                <w:b/>
                <w:sz w:val="20"/>
              </w:rPr>
              <w:t xml:space="preserve"> in Scotland</w:t>
            </w:r>
            <w:r w:rsidR="002F1D0B">
              <w:rPr>
                <w:rFonts w:ascii="Helvetica" w:hAnsi="Helvetica"/>
                <w:b/>
                <w:sz w:val="20"/>
              </w:rPr>
              <w:t xml:space="preserve"> proposal</w:t>
            </w:r>
          </w:p>
          <w:p w14:paraId="08A52BE0" w14:textId="08E4A70F" w:rsidR="00A4471D" w:rsidRDefault="001F3DFB">
            <w:pPr>
              <w:widowControl w:val="0"/>
              <w:spacing w:after="120"/>
              <w:rPr>
                <w:rFonts w:ascii="Helvetica" w:hAnsi="Helvetica"/>
                <w:sz w:val="20"/>
              </w:rPr>
            </w:pPr>
            <w:r>
              <w:rPr>
                <w:rFonts w:ascii="Helvetica" w:hAnsi="Helvetica"/>
                <w:sz w:val="20"/>
              </w:rPr>
              <w:t xml:space="preserve">We considered Neil Turner’s document on the position of SESAM in the </w:t>
            </w:r>
            <w:proofErr w:type="spellStart"/>
            <w:r>
              <w:rPr>
                <w:rFonts w:ascii="Helvetica" w:hAnsi="Helvetica"/>
                <w:sz w:val="20"/>
              </w:rPr>
              <w:t>QiS</w:t>
            </w:r>
            <w:proofErr w:type="spellEnd"/>
            <w:r>
              <w:rPr>
                <w:rFonts w:ascii="Helvetica" w:hAnsi="Helvetica"/>
                <w:sz w:val="20"/>
              </w:rPr>
              <w:t xml:space="preserve"> discussion (appended). We ask that this might be considered by Area Meeting. The clerk will speak to Alastair Cameron. </w:t>
            </w:r>
          </w:p>
        </w:tc>
        <w:tc>
          <w:tcPr>
            <w:tcW w:w="1420" w:type="dxa"/>
            <w:tcBorders>
              <w:left w:val="single" w:sz="4" w:space="0" w:color="000000"/>
              <w:bottom w:val="single" w:sz="4" w:space="0" w:color="000000"/>
              <w:right w:val="single" w:sz="4" w:space="0" w:color="000000"/>
            </w:tcBorders>
            <w:shd w:val="clear" w:color="auto" w:fill="auto"/>
          </w:tcPr>
          <w:p w14:paraId="4390DC95" w14:textId="77777777" w:rsidR="00A4471D" w:rsidRDefault="00A4471D">
            <w:pPr>
              <w:widowControl w:val="0"/>
              <w:snapToGrid w:val="0"/>
              <w:rPr>
                <w:rFonts w:ascii="Helvetica" w:hAnsi="Helvetica"/>
                <w:sz w:val="20"/>
                <w:szCs w:val="20"/>
              </w:rPr>
            </w:pPr>
          </w:p>
          <w:p w14:paraId="276B206A" w14:textId="77777777" w:rsidR="00A4471D" w:rsidRDefault="00A4471D">
            <w:pPr>
              <w:widowControl w:val="0"/>
              <w:snapToGrid w:val="0"/>
              <w:rPr>
                <w:rFonts w:ascii="Helvetica" w:hAnsi="Helvetica"/>
                <w:sz w:val="20"/>
                <w:szCs w:val="20"/>
              </w:rPr>
            </w:pPr>
          </w:p>
          <w:p w14:paraId="04309315" w14:textId="77777777" w:rsidR="009C0E74" w:rsidRDefault="009C0E74">
            <w:pPr>
              <w:widowControl w:val="0"/>
              <w:snapToGrid w:val="0"/>
              <w:rPr>
                <w:rFonts w:ascii="Helvetica" w:hAnsi="Helvetica"/>
                <w:sz w:val="20"/>
                <w:szCs w:val="20"/>
              </w:rPr>
            </w:pPr>
          </w:p>
          <w:p w14:paraId="4245084B" w14:textId="7EF8BAD0" w:rsidR="001F3DFB" w:rsidRDefault="001F3DFB">
            <w:pPr>
              <w:widowControl w:val="0"/>
              <w:snapToGrid w:val="0"/>
              <w:rPr>
                <w:rFonts w:ascii="Helvetica" w:hAnsi="Helvetica"/>
                <w:sz w:val="20"/>
                <w:szCs w:val="20"/>
              </w:rPr>
            </w:pPr>
            <w:r>
              <w:rPr>
                <w:rFonts w:ascii="Helvetica" w:hAnsi="Helvetica"/>
                <w:sz w:val="20"/>
                <w:szCs w:val="20"/>
              </w:rPr>
              <w:t>Neil</w:t>
            </w:r>
            <w:r>
              <w:rPr>
                <w:rFonts w:ascii="Helvetica" w:hAnsi="Helvetica"/>
                <w:sz w:val="20"/>
                <w:szCs w:val="20"/>
              </w:rPr>
              <w:br/>
              <w:t>Alastair</w:t>
            </w:r>
          </w:p>
          <w:p w14:paraId="737F998D" w14:textId="16E51AD0" w:rsidR="00A4471D" w:rsidRDefault="00A4471D">
            <w:pPr>
              <w:widowControl w:val="0"/>
              <w:snapToGrid w:val="0"/>
              <w:rPr>
                <w:rFonts w:ascii="Helvetica" w:hAnsi="Helvetica"/>
                <w:sz w:val="20"/>
                <w:szCs w:val="20"/>
              </w:rPr>
            </w:pPr>
          </w:p>
        </w:tc>
      </w:tr>
      <w:tr w:rsidR="00A4471D" w14:paraId="43B9B503" w14:textId="77777777">
        <w:tc>
          <w:tcPr>
            <w:tcW w:w="710" w:type="dxa"/>
            <w:tcBorders>
              <w:left w:val="single" w:sz="4" w:space="0" w:color="000000"/>
              <w:bottom w:val="single" w:sz="4" w:space="0" w:color="000000"/>
            </w:tcBorders>
            <w:shd w:val="clear" w:color="auto" w:fill="auto"/>
          </w:tcPr>
          <w:p w14:paraId="0E00EE37" w14:textId="48356168" w:rsidR="00A4471D" w:rsidRDefault="001D0E15">
            <w:pPr>
              <w:widowControl w:val="0"/>
              <w:jc w:val="center"/>
              <w:rPr>
                <w:rFonts w:ascii="Helvetica" w:hAnsi="Helvetica"/>
                <w:b/>
                <w:bCs/>
                <w:sz w:val="20"/>
              </w:rPr>
            </w:pPr>
            <w:r>
              <w:rPr>
                <w:rFonts w:ascii="Helvetica" w:hAnsi="Helvetica"/>
                <w:b/>
                <w:bCs/>
                <w:sz w:val="20"/>
              </w:rPr>
              <w:lastRenderedPageBreak/>
              <w:t>8</w:t>
            </w:r>
          </w:p>
        </w:tc>
        <w:tc>
          <w:tcPr>
            <w:tcW w:w="7510" w:type="dxa"/>
            <w:tcBorders>
              <w:left w:val="single" w:sz="4" w:space="0" w:color="000000"/>
              <w:bottom w:val="single" w:sz="4" w:space="0" w:color="000000"/>
            </w:tcBorders>
            <w:shd w:val="clear" w:color="auto" w:fill="auto"/>
          </w:tcPr>
          <w:p w14:paraId="54BF6BE1" w14:textId="0200B881" w:rsidR="00A4471D" w:rsidRDefault="002F1D0B">
            <w:pPr>
              <w:widowControl w:val="0"/>
              <w:spacing w:after="60"/>
              <w:rPr>
                <w:rFonts w:ascii="Helvetica" w:hAnsi="Helvetica"/>
                <w:b/>
                <w:sz w:val="20"/>
              </w:rPr>
            </w:pPr>
            <w:r>
              <w:rPr>
                <w:rFonts w:ascii="Helvetica" w:hAnsi="Helvetica"/>
                <w:b/>
                <w:sz w:val="20"/>
              </w:rPr>
              <w:t>Memorandum of understanding with</w:t>
            </w:r>
            <w:r w:rsidR="00453DBC">
              <w:rPr>
                <w:rFonts w:ascii="Helvetica" w:hAnsi="Helvetica"/>
                <w:b/>
                <w:sz w:val="20"/>
              </w:rPr>
              <w:t xml:space="preserve"> BYM </w:t>
            </w:r>
          </w:p>
          <w:p w14:paraId="6B2992CE" w14:textId="66C7038C" w:rsidR="00D35019" w:rsidRDefault="00D35019" w:rsidP="006B1280">
            <w:pPr>
              <w:widowControl w:val="0"/>
              <w:spacing w:after="80"/>
              <w:rPr>
                <w:rFonts w:ascii="Helvetica" w:hAnsi="Helvetica"/>
                <w:bCs/>
                <w:sz w:val="20"/>
              </w:rPr>
            </w:pPr>
            <w:r>
              <w:rPr>
                <w:rFonts w:ascii="Helvetica" w:hAnsi="Helvetica"/>
                <w:bCs/>
                <w:sz w:val="20"/>
              </w:rPr>
              <w:t>We have been asked to record our agreement to this by the end of May 2024.</w:t>
            </w:r>
            <w:r w:rsidR="00A36673">
              <w:rPr>
                <w:rFonts w:ascii="Helvetica" w:hAnsi="Helvetica"/>
                <w:bCs/>
                <w:sz w:val="20"/>
              </w:rPr>
              <w:t xml:space="preserve"> It would entail recording the following minute: </w:t>
            </w:r>
          </w:p>
          <w:p w14:paraId="3D41C4CF" w14:textId="46E9AE56" w:rsidR="00D35019" w:rsidRDefault="00A36673" w:rsidP="006B1280">
            <w:pPr>
              <w:widowControl w:val="0"/>
              <w:spacing w:after="80"/>
              <w:rPr>
                <w:rFonts w:ascii="Helvetica" w:hAnsi="Helvetica"/>
                <w:bCs/>
                <w:sz w:val="20"/>
              </w:rPr>
            </w:pPr>
            <w:r>
              <w:rPr>
                <w:rFonts w:ascii="Helvetica" w:hAnsi="Helvetica"/>
                <w:bCs/>
                <w:sz w:val="20"/>
              </w:rPr>
              <w:t>“</w:t>
            </w:r>
            <w:r w:rsidR="00D35019" w:rsidRPr="00D35019">
              <w:rPr>
                <w:rFonts w:ascii="Helvetica" w:hAnsi="Helvetica"/>
                <w:bCs/>
                <w:sz w:val="20"/>
              </w:rPr>
              <w:t xml:space="preserve">We agree to </w:t>
            </w:r>
            <w:proofErr w:type="gramStart"/>
            <w:r w:rsidR="00D35019" w:rsidRPr="00D35019">
              <w:rPr>
                <w:rFonts w:ascii="Helvetica" w:hAnsi="Helvetica"/>
                <w:bCs/>
                <w:sz w:val="20"/>
              </w:rPr>
              <w:t>enter into</w:t>
            </w:r>
            <w:proofErr w:type="gramEnd"/>
            <w:r w:rsidR="00D35019" w:rsidRPr="00D35019">
              <w:rPr>
                <w:rFonts w:ascii="Helvetica" w:hAnsi="Helvetica"/>
                <w:bCs/>
                <w:sz w:val="20"/>
              </w:rPr>
              <w:t xml:space="preserve"> the Memorandum of Understanding between the organisations forming the Religious Society of Friends in Bri</w:t>
            </w:r>
            <w:r w:rsidR="001F3DFB">
              <w:rPr>
                <w:rFonts w:ascii="Helvetica" w:hAnsi="Helvetica"/>
                <w:bCs/>
                <w:sz w:val="20"/>
              </w:rPr>
              <w:t>t</w:t>
            </w:r>
            <w:r w:rsidR="00D35019" w:rsidRPr="00D35019">
              <w:rPr>
                <w:rFonts w:ascii="Helvetica" w:hAnsi="Helvetica"/>
                <w:bCs/>
                <w:sz w:val="20"/>
              </w:rPr>
              <w:t>ain, on this date. We will retain a copy of this document for reference alongside our other key governance documents.</w:t>
            </w:r>
            <w:r>
              <w:rPr>
                <w:rFonts w:ascii="Helvetica" w:hAnsi="Helvetica"/>
                <w:bCs/>
                <w:sz w:val="20"/>
              </w:rPr>
              <w:t>”</w:t>
            </w:r>
          </w:p>
          <w:p w14:paraId="51DB882A" w14:textId="3B4D73DE" w:rsidR="00A36673" w:rsidRPr="00D35019" w:rsidRDefault="00A36673" w:rsidP="006B1280">
            <w:pPr>
              <w:widowControl w:val="0"/>
              <w:spacing w:after="80"/>
              <w:rPr>
                <w:rFonts w:ascii="Helvetica" w:hAnsi="Helvetica"/>
                <w:bCs/>
                <w:sz w:val="20"/>
              </w:rPr>
            </w:pPr>
            <w:r>
              <w:rPr>
                <w:rFonts w:ascii="Helvetica" w:hAnsi="Helvetica"/>
                <w:bCs/>
                <w:sz w:val="20"/>
              </w:rPr>
              <w:t xml:space="preserve">Trustees are asked to inform the clerk whether they are content with this. </w:t>
            </w:r>
          </w:p>
          <w:p w14:paraId="6CCEC70E" w14:textId="449ADEF3" w:rsidR="00453DBC" w:rsidRDefault="00D35019" w:rsidP="00D35019">
            <w:pPr>
              <w:widowControl w:val="0"/>
              <w:spacing w:after="120"/>
              <w:rPr>
                <w:rFonts w:ascii="Helvetica" w:hAnsi="Helvetica"/>
                <w:bCs/>
                <w:sz w:val="20"/>
              </w:rPr>
            </w:pPr>
            <w:r>
              <w:rPr>
                <w:rFonts w:ascii="Helvetica" w:hAnsi="Helvetica"/>
                <w:bCs/>
                <w:sz w:val="20"/>
              </w:rPr>
              <w:t>The clerk will</w:t>
            </w:r>
            <w:r w:rsidRPr="00D35019">
              <w:rPr>
                <w:rFonts w:ascii="Helvetica" w:hAnsi="Helvetica"/>
                <w:bCs/>
                <w:sz w:val="20"/>
              </w:rPr>
              <w:t xml:space="preserve"> </w:t>
            </w:r>
            <w:r w:rsidR="00A36673">
              <w:rPr>
                <w:rFonts w:ascii="Helvetica" w:hAnsi="Helvetica"/>
                <w:bCs/>
                <w:sz w:val="20"/>
              </w:rPr>
              <w:t xml:space="preserve">then </w:t>
            </w:r>
            <w:r w:rsidRPr="00D35019">
              <w:rPr>
                <w:rFonts w:ascii="Helvetica" w:hAnsi="Helvetica"/>
                <w:bCs/>
                <w:sz w:val="20"/>
              </w:rPr>
              <w:t xml:space="preserve">notify </w:t>
            </w:r>
            <w:hyperlink r:id="rId7" w:history="1">
              <w:r w:rsidRPr="00D35019">
                <w:rPr>
                  <w:rStyle w:val="Hyperlink"/>
                  <w:rFonts w:ascii="Helvetica" w:eastAsia="Times New Roman" w:hAnsi="Helvetica"/>
                  <w:bCs/>
                  <w:sz w:val="20"/>
                </w:rPr>
                <w:t>drc@quaker.org.uk</w:t>
              </w:r>
            </w:hyperlink>
            <w:r w:rsidRPr="00D35019">
              <w:rPr>
                <w:rFonts w:ascii="Helvetica" w:hAnsi="Helvetica"/>
                <w:bCs/>
                <w:sz w:val="20"/>
              </w:rPr>
              <w:t xml:space="preserve"> by sending a copy of th</w:t>
            </w:r>
            <w:r w:rsidR="00A36673">
              <w:rPr>
                <w:rFonts w:ascii="Helvetica" w:hAnsi="Helvetica"/>
                <w:bCs/>
                <w:sz w:val="20"/>
              </w:rPr>
              <w:t>e</w:t>
            </w:r>
            <w:r w:rsidRPr="00D35019">
              <w:rPr>
                <w:rFonts w:ascii="Helvetica" w:hAnsi="Helvetica"/>
                <w:bCs/>
                <w:sz w:val="20"/>
              </w:rPr>
              <w:t xml:space="preserve"> minute. </w:t>
            </w:r>
          </w:p>
        </w:tc>
        <w:tc>
          <w:tcPr>
            <w:tcW w:w="1420" w:type="dxa"/>
            <w:tcBorders>
              <w:left w:val="single" w:sz="4" w:space="0" w:color="000000"/>
              <w:bottom w:val="single" w:sz="4" w:space="0" w:color="000000"/>
              <w:right w:val="single" w:sz="4" w:space="0" w:color="000000"/>
            </w:tcBorders>
            <w:shd w:val="clear" w:color="auto" w:fill="auto"/>
          </w:tcPr>
          <w:p w14:paraId="53B75F0B" w14:textId="77777777" w:rsidR="00A4471D" w:rsidRDefault="00A4471D" w:rsidP="00BF30F9">
            <w:pPr>
              <w:widowControl w:val="0"/>
              <w:snapToGrid w:val="0"/>
              <w:spacing w:after="120"/>
              <w:rPr>
                <w:rFonts w:ascii="Helvetica" w:hAnsi="Helvetica"/>
                <w:sz w:val="20"/>
                <w:szCs w:val="20"/>
              </w:rPr>
            </w:pPr>
          </w:p>
          <w:p w14:paraId="3CC605AF" w14:textId="77777777" w:rsidR="00A4471D" w:rsidRDefault="00A4471D" w:rsidP="00BF30F9">
            <w:pPr>
              <w:widowControl w:val="0"/>
              <w:snapToGrid w:val="0"/>
              <w:spacing w:after="120"/>
              <w:rPr>
                <w:rFonts w:ascii="Helvetica" w:hAnsi="Helvetica"/>
                <w:sz w:val="20"/>
                <w:szCs w:val="20"/>
              </w:rPr>
            </w:pPr>
          </w:p>
          <w:p w14:paraId="3EA5462F" w14:textId="77777777" w:rsidR="00733D09" w:rsidRDefault="00733D09" w:rsidP="00733D09">
            <w:pPr>
              <w:widowControl w:val="0"/>
              <w:snapToGrid w:val="0"/>
              <w:spacing w:after="120"/>
              <w:rPr>
                <w:rFonts w:ascii="Helvetica" w:hAnsi="Helvetica"/>
                <w:sz w:val="20"/>
                <w:szCs w:val="20"/>
              </w:rPr>
            </w:pPr>
          </w:p>
          <w:p w14:paraId="79834349" w14:textId="77777777" w:rsidR="00A36673" w:rsidRDefault="00A36673">
            <w:pPr>
              <w:widowControl w:val="0"/>
              <w:snapToGrid w:val="0"/>
              <w:spacing w:after="60"/>
              <w:rPr>
                <w:rFonts w:ascii="Helvetica" w:hAnsi="Helvetica"/>
                <w:sz w:val="20"/>
                <w:szCs w:val="20"/>
              </w:rPr>
            </w:pPr>
          </w:p>
          <w:p w14:paraId="4DA55A17" w14:textId="77777777" w:rsidR="00A36673" w:rsidRDefault="00A36673">
            <w:pPr>
              <w:widowControl w:val="0"/>
              <w:snapToGrid w:val="0"/>
              <w:spacing w:after="60"/>
              <w:rPr>
                <w:rFonts w:ascii="Helvetica" w:hAnsi="Helvetica"/>
                <w:sz w:val="20"/>
                <w:szCs w:val="20"/>
              </w:rPr>
            </w:pPr>
          </w:p>
          <w:p w14:paraId="5FAD7A9D" w14:textId="77777777" w:rsidR="009C0E74" w:rsidRDefault="009C0E74">
            <w:pPr>
              <w:widowControl w:val="0"/>
              <w:snapToGrid w:val="0"/>
              <w:spacing w:after="60"/>
              <w:rPr>
                <w:rFonts w:ascii="Helvetica" w:hAnsi="Helvetica"/>
                <w:sz w:val="20"/>
                <w:szCs w:val="20"/>
              </w:rPr>
            </w:pPr>
          </w:p>
          <w:p w14:paraId="6B25B1A2" w14:textId="2562CFD6" w:rsidR="00A36673" w:rsidRDefault="00A36673">
            <w:pPr>
              <w:widowControl w:val="0"/>
              <w:snapToGrid w:val="0"/>
              <w:spacing w:after="60"/>
              <w:rPr>
                <w:rFonts w:ascii="Helvetica" w:hAnsi="Helvetica"/>
                <w:sz w:val="20"/>
                <w:szCs w:val="20"/>
              </w:rPr>
            </w:pPr>
            <w:r>
              <w:rPr>
                <w:rFonts w:ascii="Helvetica" w:hAnsi="Helvetica"/>
                <w:sz w:val="20"/>
                <w:szCs w:val="20"/>
              </w:rPr>
              <w:t>All</w:t>
            </w:r>
          </w:p>
          <w:p w14:paraId="0D63AB92" w14:textId="4944B021" w:rsidR="00A4471D" w:rsidRDefault="00000000">
            <w:pPr>
              <w:widowControl w:val="0"/>
              <w:snapToGrid w:val="0"/>
              <w:spacing w:after="60"/>
              <w:rPr>
                <w:rFonts w:ascii="Helvetica" w:hAnsi="Helvetica"/>
                <w:sz w:val="20"/>
                <w:szCs w:val="20"/>
              </w:rPr>
            </w:pPr>
            <w:r>
              <w:rPr>
                <w:rFonts w:ascii="Helvetica" w:hAnsi="Helvetica"/>
                <w:sz w:val="20"/>
                <w:szCs w:val="20"/>
              </w:rPr>
              <w:t>Clerk</w:t>
            </w:r>
          </w:p>
        </w:tc>
      </w:tr>
      <w:tr w:rsidR="00A4471D" w14:paraId="79CB25B1" w14:textId="77777777">
        <w:tc>
          <w:tcPr>
            <w:tcW w:w="710" w:type="dxa"/>
            <w:tcBorders>
              <w:left w:val="single" w:sz="4" w:space="0" w:color="000000"/>
              <w:bottom w:val="single" w:sz="4" w:space="0" w:color="000000"/>
            </w:tcBorders>
            <w:shd w:val="clear" w:color="auto" w:fill="auto"/>
          </w:tcPr>
          <w:p w14:paraId="46621E0A" w14:textId="24261C35" w:rsidR="00A4471D" w:rsidRDefault="001D0E15">
            <w:pPr>
              <w:widowControl w:val="0"/>
              <w:jc w:val="center"/>
              <w:rPr>
                <w:rFonts w:ascii="Helvetica" w:hAnsi="Helvetica"/>
                <w:b/>
                <w:bCs/>
                <w:sz w:val="20"/>
              </w:rPr>
            </w:pPr>
            <w:r>
              <w:rPr>
                <w:rFonts w:ascii="Helvetica" w:hAnsi="Helvetica"/>
                <w:b/>
                <w:bCs/>
                <w:sz w:val="20"/>
              </w:rPr>
              <w:t>9</w:t>
            </w:r>
          </w:p>
        </w:tc>
        <w:tc>
          <w:tcPr>
            <w:tcW w:w="7510" w:type="dxa"/>
            <w:tcBorders>
              <w:left w:val="single" w:sz="4" w:space="0" w:color="000000"/>
              <w:bottom w:val="single" w:sz="4" w:space="0" w:color="000000"/>
            </w:tcBorders>
            <w:shd w:val="clear" w:color="auto" w:fill="auto"/>
          </w:tcPr>
          <w:p w14:paraId="3D273954" w14:textId="6CF1A44F" w:rsidR="00A4471D" w:rsidRDefault="002F1D0B">
            <w:pPr>
              <w:widowControl w:val="0"/>
              <w:spacing w:after="60"/>
              <w:rPr>
                <w:rFonts w:ascii="Helvetica" w:hAnsi="Helvetica"/>
                <w:b/>
                <w:sz w:val="20"/>
              </w:rPr>
            </w:pPr>
            <w:r>
              <w:rPr>
                <w:rFonts w:ascii="Helvetica" w:hAnsi="Helvetica"/>
                <w:b/>
                <w:sz w:val="20"/>
              </w:rPr>
              <w:t xml:space="preserve">RCI – Register of persons holding a controlled interest in </w:t>
            </w:r>
            <w:proofErr w:type="gramStart"/>
            <w:r>
              <w:rPr>
                <w:rFonts w:ascii="Helvetica" w:hAnsi="Helvetica"/>
                <w:b/>
                <w:sz w:val="20"/>
              </w:rPr>
              <w:t>land</w:t>
            </w:r>
            <w:proofErr w:type="gramEnd"/>
          </w:p>
          <w:p w14:paraId="4F8F4416" w14:textId="6F42500A" w:rsidR="00321EA4" w:rsidRDefault="002F1D0B" w:rsidP="00321EA4">
            <w:pPr>
              <w:widowControl w:val="0"/>
              <w:rPr>
                <w:rFonts w:ascii="Helvetica" w:hAnsi="Helvetica"/>
                <w:bCs/>
                <w:sz w:val="20"/>
              </w:rPr>
            </w:pPr>
            <w:r>
              <w:rPr>
                <w:rFonts w:ascii="Helvetica" w:hAnsi="Helvetica"/>
                <w:bCs/>
                <w:sz w:val="20"/>
              </w:rPr>
              <w:t xml:space="preserve">As SESAM is an unincorporated organisation, trustees are legally </w:t>
            </w:r>
            <w:r w:rsidR="00F57EA8">
              <w:rPr>
                <w:rFonts w:ascii="Helvetica" w:hAnsi="Helvetica"/>
                <w:bCs/>
                <w:sz w:val="20"/>
              </w:rPr>
              <w:t xml:space="preserve">and jointly </w:t>
            </w:r>
            <w:r>
              <w:rPr>
                <w:rFonts w:ascii="Helvetica" w:hAnsi="Helvetica"/>
                <w:bCs/>
                <w:sz w:val="20"/>
              </w:rPr>
              <w:t xml:space="preserve">the owners of our properties. </w:t>
            </w:r>
            <w:r w:rsidR="00D35019">
              <w:rPr>
                <w:rFonts w:ascii="Helvetica" w:hAnsi="Helvetica"/>
                <w:bCs/>
                <w:sz w:val="20"/>
              </w:rPr>
              <w:t>From 1</w:t>
            </w:r>
            <w:r w:rsidR="00D35019" w:rsidRPr="00D35019">
              <w:rPr>
                <w:rFonts w:ascii="Helvetica" w:hAnsi="Helvetica"/>
                <w:bCs/>
                <w:sz w:val="20"/>
                <w:vertAlign w:val="superscript"/>
              </w:rPr>
              <w:t>st</w:t>
            </w:r>
            <w:r w:rsidR="00D35019">
              <w:rPr>
                <w:rFonts w:ascii="Helvetica" w:hAnsi="Helvetica"/>
                <w:bCs/>
                <w:sz w:val="20"/>
              </w:rPr>
              <w:t xml:space="preserve"> April</w:t>
            </w:r>
            <w:r w:rsidR="00F57EA8">
              <w:rPr>
                <w:rFonts w:ascii="Helvetica" w:hAnsi="Helvetica"/>
                <w:bCs/>
                <w:sz w:val="20"/>
              </w:rPr>
              <w:t xml:space="preserve"> it becomes</w:t>
            </w:r>
            <w:r w:rsidR="00D35019">
              <w:rPr>
                <w:rFonts w:ascii="Helvetica" w:hAnsi="Helvetica"/>
                <w:bCs/>
                <w:sz w:val="20"/>
              </w:rPr>
              <w:t xml:space="preserve"> a requirement that </w:t>
            </w:r>
            <w:r w:rsidR="007571EC">
              <w:rPr>
                <w:rFonts w:ascii="Helvetica" w:hAnsi="Helvetica"/>
                <w:bCs/>
                <w:sz w:val="20"/>
              </w:rPr>
              <w:t xml:space="preserve">trustees are individually recorded as owners in the online system at </w:t>
            </w:r>
            <w:hyperlink r:id="rId8" w:history="1">
              <w:r w:rsidR="007571EC" w:rsidRPr="00990BCC">
                <w:rPr>
                  <w:rStyle w:val="Hyperlink"/>
                  <w:rFonts w:ascii="Helvetica" w:eastAsia="Times New Roman" w:hAnsi="Helvetica"/>
                  <w:bCs/>
                  <w:sz w:val="20"/>
                </w:rPr>
                <w:t>https://rci.ros.gov.uk</w:t>
              </w:r>
            </w:hyperlink>
            <w:r w:rsidR="007571EC">
              <w:rPr>
                <w:rFonts w:ascii="Helvetica" w:hAnsi="Helvetica"/>
                <w:bCs/>
                <w:sz w:val="20"/>
              </w:rPr>
              <w:t xml:space="preserve"> </w:t>
            </w:r>
          </w:p>
          <w:p w14:paraId="0D5185C5" w14:textId="7FCE6426" w:rsidR="00D35019" w:rsidRDefault="00321EA4" w:rsidP="00321EA4">
            <w:pPr>
              <w:widowControl w:val="0"/>
              <w:spacing w:after="80"/>
              <w:rPr>
                <w:rFonts w:ascii="Helvetica" w:hAnsi="Helvetica"/>
                <w:bCs/>
                <w:sz w:val="20"/>
              </w:rPr>
            </w:pPr>
            <w:r>
              <w:rPr>
                <w:rFonts w:ascii="Helvetica" w:hAnsi="Helvetica"/>
                <w:bCs/>
                <w:sz w:val="20"/>
              </w:rPr>
              <w:t xml:space="preserve">Guidance can be found at </w:t>
            </w:r>
            <w:hyperlink r:id="rId9" w:history="1">
              <w:r w:rsidRPr="00990BCC">
                <w:rPr>
                  <w:rStyle w:val="Hyperlink"/>
                  <w:rFonts w:ascii="Helvetica" w:eastAsia="Times New Roman" w:hAnsi="Helvetica"/>
                  <w:bCs/>
                  <w:sz w:val="20"/>
                </w:rPr>
                <w:t>https://kb.ros.gov.uk/rci/do-i-need-to-register</w:t>
              </w:r>
            </w:hyperlink>
            <w:r>
              <w:rPr>
                <w:rFonts w:ascii="Helvetica" w:hAnsi="Helvetica"/>
                <w:bCs/>
                <w:sz w:val="20"/>
              </w:rPr>
              <w:t xml:space="preserve"> </w:t>
            </w:r>
          </w:p>
          <w:p w14:paraId="7155E45C" w14:textId="39BF75F2" w:rsidR="00596497" w:rsidRDefault="00CC5A20" w:rsidP="00321EA4">
            <w:pPr>
              <w:widowControl w:val="0"/>
              <w:spacing w:after="80"/>
              <w:rPr>
                <w:rFonts w:ascii="Helvetica" w:hAnsi="Helvetica"/>
                <w:bCs/>
                <w:sz w:val="20"/>
              </w:rPr>
            </w:pPr>
            <w:r>
              <w:rPr>
                <w:rFonts w:ascii="Helvetica" w:hAnsi="Helvetica"/>
                <w:bCs/>
                <w:sz w:val="20"/>
              </w:rPr>
              <w:t>Our</w:t>
            </w:r>
            <w:r w:rsidR="002F1D0B">
              <w:rPr>
                <w:rFonts w:ascii="Helvetica" w:hAnsi="Helvetica"/>
                <w:bCs/>
                <w:sz w:val="20"/>
              </w:rPr>
              <w:t xml:space="preserve"> clerk </w:t>
            </w:r>
            <w:r w:rsidR="00321EA4">
              <w:rPr>
                <w:rFonts w:ascii="Helvetica" w:hAnsi="Helvetica"/>
                <w:bCs/>
                <w:sz w:val="20"/>
              </w:rPr>
              <w:t>has registered</w:t>
            </w:r>
            <w:r w:rsidR="002F1D0B">
              <w:rPr>
                <w:rFonts w:ascii="Helvetica" w:hAnsi="Helvetica"/>
                <w:bCs/>
                <w:sz w:val="20"/>
              </w:rPr>
              <w:t xml:space="preserve"> all current </w:t>
            </w:r>
            <w:r w:rsidR="00D35019">
              <w:rPr>
                <w:rFonts w:ascii="Helvetica" w:hAnsi="Helvetica"/>
                <w:bCs/>
                <w:sz w:val="20"/>
              </w:rPr>
              <w:t xml:space="preserve">SESAM </w:t>
            </w:r>
            <w:r w:rsidR="002F1D0B">
              <w:rPr>
                <w:rFonts w:ascii="Helvetica" w:hAnsi="Helvetica"/>
                <w:bCs/>
                <w:sz w:val="20"/>
              </w:rPr>
              <w:t>trustees as owners of our 4 properties</w:t>
            </w:r>
            <w:r w:rsidR="00D35019">
              <w:rPr>
                <w:rFonts w:ascii="Helvetica" w:hAnsi="Helvetica"/>
                <w:bCs/>
                <w:sz w:val="20"/>
              </w:rPr>
              <w:t xml:space="preserve">. Registration </w:t>
            </w:r>
            <w:r w:rsidR="006B1280">
              <w:rPr>
                <w:rFonts w:ascii="Helvetica" w:hAnsi="Helvetica"/>
                <w:bCs/>
                <w:sz w:val="20"/>
              </w:rPr>
              <w:t>details</w:t>
            </w:r>
            <w:r w:rsidR="00D35019">
              <w:rPr>
                <w:rFonts w:ascii="Helvetica" w:hAnsi="Helvetica"/>
                <w:bCs/>
                <w:sz w:val="20"/>
              </w:rPr>
              <w:t xml:space="preserve"> have been circulated for information</w:t>
            </w:r>
            <w:r w:rsidR="002F1D0B">
              <w:rPr>
                <w:rFonts w:ascii="Helvetica" w:hAnsi="Helvetica"/>
                <w:bCs/>
                <w:sz w:val="20"/>
              </w:rPr>
              <w:t xml:space="preserve">. </w:t>
            </w:r>
            <w:r>
              <w:rPr>
                <w:rFonts w:ascii="Helvetica" w:hAnsi="Helvetica"/>
                <w:bCs/>
                <w:sz w:val="20"/>
              </w:rPr>
              <w:t>Registrations are</w:t>
            </w:r>
            <w:r w:rsidR="002F1D0B">
              <w:rPr>
                <w:rFonts w:ascii="Helvetica" w:hAnsi="Helvetica"/>
                <w:bCs/>
                <w:sz w:val="20"/>
              </w:rPr>
              <w:t xml:space="preserve"> </w:t>
            </w:r>
            <w:r w:rsidR="00F57EA8">
              <w:rPr>
                <w:rFonts w:ascii="Helvetica" w:hAnsi="Helvetica"/>
                <w:bCs/>
                <w:sz w:val="20"/>
              </w:rPr>
              <w:t>managed</w:t>
            </w:r>
            <w:r w:rsidR="002F1D0B">
              <w:rPr>
                <w:rFonts w:ascii="Helvetica" w:hAnsi="Helvetica"/>
                <w:bCs/>
                <w:sz w:val="20"/>
              </w:rPr>
              <w:t xml:space="preserve"> with a ‘business’ login</w:t>
            </w:r>
            <w:r w:rsidR="006B1280">
              <w:rPr>
                <w:rFonts w:ascii="Helvetica" w:hAnsi="Helvetica"/>
                <w:bCs/>
                <w:sz w:val="20"/>
              </w:rPr>
              <w:t xml:space="preserve">, </w:t>
            </w:r>
            <w:r w:rsidR="002F1D0B">
              <w:rPr>
                <w:rFonts w:ascii="Helvetica" w:hAnsi="Helvetica"/>
                <w:bCs/>
                <w:sz w:val="20"/>
              </w:rPr>
              <w:t>so that individual</w:t>
            </w:r>
            <w:r>
              <w:rPr>
                <w:rFonts w:ascii="Helvetica" w:hAnsi="Helvetica"/>
                <w:bCs/>
                <w:sz w:val="20"/>
              </w:rPr>
              <w:t xml:space="preserve"> trustee</w:t>
            </w:r>
            <w:r w:rsidR="002F1D0B">
              <w:rPr>
                <w:rFonts w:ascii="Helvetica" w:hAnsi="Helvetica"/>
                <w:bCs/>
                <w:sz w:val="20"/>
              </w:rPr>
              <w:t xml:space="preserve">s do not need to make or amend entries themselves. </w:t>
            </w:r>
            <w:r w:rsidR="006B1280">
              <w:rPr>
                <w:rFonts w:ascii="Helvetica" w:hAnsi="Helvetica"/>
                <w:bCs/>
                <w:sz w:val="20"/>
              </w:rPr>
              <w:t>A</w:t>
            </w:r>
            <w:r w:rsidR="00F57EA8">
              <w:rPr>
                <w:rFonts w:ascii="Helvetica" w:hAnsi="Helvetica"/>
                <w:bCs/>
                <w:sz w:val="20"/>
              </w:rPr>
              <w:t xml:space="preserve">ny change in trustees or in properties </w:t>
            </w:r>
            <w:r w:rsidR="006B1280">
              <w:rPr>
                <w:rFonts w:ascii="Helvetica" w:hAnsi="Helvetica"/>
                <w:bCs/>
                <w:sz w:val="20"/>
              </w:rPr>
              <w:t>must be</w:t>
            </w:r>
            <w:r w:rsidR="00F57EA8">
              <w:rPr>
                <w:rFonts w:ascii="Helvetica" w:hAnsi="Helvetica"/>
                <w:bCs/>
                <w:sz w:val="20"/>
              </w:rPr>
              <w:t xml:space="preserve"> recorded in RCI within 60 days of the change.</w:t>
            </w:r>
            <w:r w:rsidR="006B1280">
              <w:rPr>
                <w:rFonts w:ascii="Helvetica" w:hAnsi="Helvetica"/>
                <w:bCs/>
                <w:sz w:val="20"/>
              </w:rPr>
              <w:t xml:space="preserve"> </w:t>
            </w:r>
          </w:p>
          <w:p w14:paraId="0A63FB87" w14:textId="0774273A" w:rsidR="002F1D0B" w:rsidRDefault="002F1D0B" w:rsidP="00321EA4">
            <w:pPr>
              <w:widowControl w:val="0"/>
              <w:spacing w:after="80"/>
              <w:rPr>
                <w:rFonts w:ascii="Helvetica" w:hAnsi="Helvetica"/>
                <w:bCs/>
                <w:sz w:val="20"/>
              </w:rPr>
            </w:pPr>
            <w:r>
              <w:rPr>
                <w:rFonts w:ascii="Helvetica" w:hAnsi="Helvetica"/>
                <w:bCs/>
                <w:sz w:val="20"/>
              </w:rPr>
              <w:t xml:space="preserve">Addresses of trustees are published on the register, but </w:t>
            </w:r>
            <w:r w:rsidR="006B1280">
              <w:rPr>
                <w:rFonts w:ascii="Helvetica" w:hAnsi="Helvetica"/>
                <w:bCs/>
                <w:sz w:val="20"/>
              </w:rPr>
              <w:t xml:space="preserve">if </w:t>
            </w:r>
            <w:r>
              <w:rPr>
                <w:rFonts w:ascii="Helvetica" w:hAnsi="Helvetica"/>
                <w:bCs/>
                <w:sz w:val="20"/>
              </w:rPr>
              <w:t xml:space="preserve">trustees </w:t>
            </w:r>
            <w:r w:rsidR="006B1280">
              <w:rPr>
                <w:rFonts w:ascii="Helvetica" w:hAnsi="Helvetica"/>
                <w:bCs/>
                <w:sz w:val="20"/>
              </w:rPr>
              <w:t>believe that publishing it could put them at risk of actual or threatened violence or abuse, or intimidation</w:t>
            </w:r>
            <w:r w:rsidR="006B1280">
              <w:rPr>
                <w:rFonts w:ascii="Helvetica" w:hAnsi="Helvetica"/>
                <w:bCs/>
                <w:sz w:val="20"/>
              </w:rPr>
              <w:t xml:space="preserve">, they </w:t>
            </w:r>
            <w:r>
              <w:rPr>
                <w:rFonts w:ascii="Helvetica" w:hAnsi="Helvetica"/>
                <w:bCs/>
                <w:sz w:val="20"/>
              </w:rPr>
              <w:t>may request that this information is hidden.</w:t>
            </w:r>
            <w:r w:rsidR="00D35019">
              <w:rPr>
                <w:rFonts w:ascii="Helvetica" w:hAnsi="Helvetica"/>
                <w:bCs/>
                <w:sz w:val="20"/>
              </w:rPr>
              <w:t xml:space="preserve"> </w:t>
            </w:r>
            <w:r w:rsidR="00321EA4">
              <w:rPr>
                <w:rFonts w:ascii="Helvetica" w:hAnsi="Helvetica"/>
                <w:bCs/>
                <w:sz w:val="20"/>
              </w:rPr>
              <w:t xml:space="preserve">Trustees are asked to inform the clerk if they believe this is possible. Guidance can be found at </w:t>
            </w:r>
            <w:bookmarkStart w:id="2" w:name="_Hlk160608562"/>
            <w:r w:rsidR="00321EA4">
              <w:rPr>
                <w:rFonts w:ascii="Helvetica" w:hAnsi="Helvetica"/>
                <w:bCs/>
                <w:sz w:val="20"/>
              </w:rPr>
              <w:fldChar w:fldCharType="begin"/>
            </w:r>
            <w:r w:rsidR="00321EA4">
              <w:rPr>
                <w:rFonts w:ascii="Helvetica" w:hAnsi="Helvetica"/>
                <w:bCs/>
                <w:sz w:val="20"/>
              </w:rPr>
              <w:instrText>HYPERLINK "</w:instrText>
            </w:r>
            <w:r w:rsidR="00321EA4" w:rsidRPr="00321EA4">
              <w:rPr>
                <w:rFonts w:ascii="Helvetica" w:hAnsi="Helvetica"/>
                <w:bCs/>
                <w:sz w:val="20"/>
              </w:rPr>
              <w:instrText>https://kb.ros.gov.uk/rci/security-declarations/about-security-declarations</w:instrText>
            </w:r>
            <w:r w:rsidR="00321EA4">
              <w:rPr>
                <w:rFonts w:ascii="Helvetica" w:hAnsi="Helvetica"/>
                <w:bCs/>
                <w:sz w:val="20"/>
              </w:rPr>
              <w:instrText>"</w:instrText>
            </w:r>
            <w:r w:rsidR="00321EA4">
              <w:rPr>
                <w:rFonts w:ascii="Helvetica" w:hAnsi="Helvetica"/>
                <w:bCs/>
                <w:sz w:val="20"/>
              </w:rPr>
              <w:fldChar w:fldCharType="separate"/>
            </w:r>
            <w:r w:rsidR="00321EA4" w:rsidRPr="00990BCC">
              <w:rPr>
                <w:rStyle w:val="Hyperlink"/>
                <w:rFonts w:ascii="Helvetica" w:eastAsia="Times New Roman" w:hAnsi="Helvetica"/>
                <w:bCs/>
                <w:sz w:val="20"/>
              </w:rPr>
              <w:t>https://kb.ros.gov.uk/rci/security-declarations/about-security-declarations</w:t>
            </w:r>
            <w:r w:rsidR="00321EA4">
              <w:rPr>
                <w:rFonts w:ascii="Helvetica" w:hAnsi="Helvetica"/>
                <w:bCs/>
                <w:sz w:val="20"/>
              </w:rPr>
              <w:fldChar w:fldCharType="end"/>
            </w:r>
            <w:r w:rsidR="00321EA4">
              <w:rPr>
                <w:rFonts w:ascii="Helvetica" w:hAnsi="Helvetica"/>
                <w:bCs/>
                <w:sz w:val="20"/>
              </w:rPr>
              <w:t xml:space="preserve"> </w:t>
            </w:r>
            <w:bookmarkEnd w:id="2"/>
          </w:p>
          <w:p w14:paraId="6D3D2CD0" w14:textId="00B3142A" w:rsidR="007E6EFC" w:rsidRDefault="007E6EFC">
            <w:pPr>
              <w:widowControl w:val="0"/>
              <w:spacing w:after="120"/>
              <w:rPr>
                <w:rFonts w:ascii="Helvetica" w:hAnsi="Helvetica"/>
                <w:bCs/>
                <w:sz w:val="20"/>
              </w:rPr>
            </w:pPr>
            <w:r>
              <w:rPr>
                <w:rFonts w:ascii="Helvetica" w:hAnsi="Helvetica"/>
                <w:bCs/>
                <w:sz w:val="20"/>
              </w:rPr>
              <w:t xml:space="preserve">You can access </w:t>
            </w:r>
            <w:r w:rsidR="00CC5A20">
              <w:rPr>
                <w:rFonts w:ascii="Helvetica" w:hAnsi="Helvetica"/>
                <w:bCs/>
                <w:sz w:val="20"/>
              </w:rPr>
              <w:t xml:space="preserve">your </w:t>
            </w:r>
            <w:proofErr w:type="gramStart"/>
            <w:r w:rsidR="00CC5A20">
              <w:rPr>
                <w:rFonts w:ascii="Helvetica" w:hAnsi="Helvetica"/>
                <w:bCs/>
                <w:sz w:val="20"/>
              </w:rPr>
              <w:t>entry</w:t>
            </w:r>
            <w:r>
              <w:rPr>
                <w:rFonts w:ascii="Helvetica" w:hAnsi="Helvetica"/>
                <w:bCs/>
                <w:sz w:val="20"/>
              </w:rPr>
              <w:t>, and</w:t>
            </w:r>
            <w:proofErr w:type="gramEnd"/>
            <w:r>
              <w:rPr>
                <w:rFonts w:ascii="Helvetica" w:hAnsi="Helvetica"/>
                <w:bCs/>
                <w:sz w:val="20"/>
              </w:rPr>
              <w:t xml:space="preserve"> </w:t>
            </w:r>
            <w:r w:rsidR="00CC5A20">
              <w:rPr>
                <w:rFonts w:ascii="Helvetica" w:hAnsi="Helvetica"/>
                <w:bCs/>
                <w:sz w:val="20"/>
              </w:rPr>
              <w:t>ask to</w:t>
            </w:r>
            <w:r>
              <w:rPr>
                <w:rFonts w:ascii="Helvetica" w:hAnsi="Helvetica"/>
                <w:bCs/>
                <w:sz w:val="20"/>
              </w:rPr>
              <w:t xml:space="preserve"> make alterations to it</w:t>
            </w:r>
            <w:r w:rsidR="00CC5A20">
              <w:rPr>
                <w:rFonts w:ascii="Helvetica" w:hAnsi="Helvetica"/>
                <w:bCs/>
                <w:sz w:val="20"/>
              </w:rPr>
              <w:t xml:space="preserve"> yourself</w:t>
            </w:r>
            <w:r>
              <w:rPr>
                <w:rFonts w:ascii="Helvetica" w:hAnsi="Helvetica"/>
                <w:bCs/>
                <w:sz w:val="20"/>
              </w:rPr>
              <w:t>. The multistep</w:t>
            </w:r>
            <w:r w:rsidR="00CC5A20">
              <w:rPr>
                <w:rFonts w:ascii="Helvetica" w:hAnsi="Helvetica"/>
                <w:bCs/>
                <w:sz w:val="20"/>
              </w:rPr>
              <w:t xml:space="preserve"> and rather complex</w:t>
            </w:r>
            <w:r>
              <w:rPr>
                <w:rFonts w:ascii="Helvetica" w:hAnsi="Helvetica"/>
                <w:bCs/>
                <w:sz w:val="20"/>
              </w:rPr>
              <w:t xml:space="preserve"> process is described at </w:t>
            </w:r>
            <w:hyperlink r:id="rId10" w:history="1">
              <w:r w:rsidR="00CC5A20" w:rsidRPr="00990BCC">
                <w:rPr>
                  <w:rStyle w:val="Hyperlink"/>
                  <w:rFonts w:ascii="Helvetica" w:eastAsia="Times New Roman" w:hAnsi="Helvetica"/>
                  <w:bCs/>
                  <w:sz w:val="20"/>
                </w:rPr>
                <w:t>https://youtu.be/n-s5Y68zkEE</w:t>
              </w:r>
            </w:hyperlink>
            <w:r w:rsidR="00CC5A20">
              <w:rPr>
                <w:rFonts w:ascii="Helvetica" w:hAnsi="Helvetica"/>
                <w:bCs/>
                <w:sz w:val="20"/>
              </w:rPr>
              <w:t xml:space="preserve"> </w:t>
            </w:r>
          </w:p>
          <w:p w14:paraId="24CF213C" w14:textId="2F59C697" w:rsidR="002F1D0B" w:rsidRDefault="00F57EA8">
            <w:pPr>
              <w:widowControl w:val="0"/>
              <w:spacing w:after="120"/>
              <w:rPr>
                <w:rFonts w:ascii="Helvetica" w:hAnsi="Helvetica"/>
                <w:bCs/>
                <w:sz w:val="20"/>
              </w:rPr>
            </w:pPr>
            <w:r>
              <w:rPr>
                <w:rFonts w:ascii="Helvetica" w:hAnsi="Helvetica"/>
                <w:bCs/>
                <w:sz w:val="20"/>
              </w:rPr>
              <w:t xml:space="preserve">These requirements continue </w:t>
            </w:r>
            <w:r w:rsidR="00CC5A20">
              <w:rPr>
                <w:rFonts w:ascii="Helvetica" w:hAnsi="Helvetica"/>
                <w:bCs/>
                <w:sz w:val="20"/>
              </w:rPr>
              <w:t xml:space="preserve">indefinitely </w:t>
            </w:r>
            <w:r>
              <w:rPr>
                <w:rFonts w:ascii="Helvetica" w:hAnsi="Helvetica"/>
                <w:bCs/>
                <w:sz w:val="20"/>
              </w:rPr>
              <w:t>u</w:t>
            </w:r>
            <w:r w:rsidR="002F1D0B">
              <w:rPr>
                <w:rFonts w:ascii="Helvetica" w:hAnsi="Helvetica"/>
                <w:bCs/>
                <w:sz w:val="20"/>
              </w:rPr>
              <w:t>n</w:t>
            </w:r>
            <w:r>
              <w:rPr>
                <w:rFonts w:ascii="Helvetica" w:hAnsi="Helvetica"/>
                <w:bCs/>
                <w:sz w:val="20"/>
              </w:rPr>
              <w:t xml:space="preserve">less </w:t>
            </w:r>
            <w:r w:rsidR="002F1D0B">
              <w:rPr>
                <w:rFonts w:ascii="Helvetica" w:hAnsi="Helvetica"/>
                <w:bCs/>
                <w:sz w:val="20"/>
              </w:rPr>
              <w:t>we become</w:t>
            </w:r>
            <w:r w:rsidR="00CC5A20">
              <w:rPr>
                <w:rFonts w:ascii="Helvetica" w:hAnsi="Helvetica"/>
                <w:bCs/>
                <w:sz w:val="20"/>
              </w:rPr>
              <w:t>,</w:t>
            </w:r>
            <w:r w:rsidR="002F1D0B">
              <w:rPr>
                <w:rFonts w:ascii="Helvetica" w:hAnsi="Helvetica"/>
                <w:bCs/>
                <w:sz w:val="20"/>
              </w:rPr>
              <w:t xml:space="preserve"> or </w:t>
            </w:r>
            <w:r w:rsidR="00CC5A20">
              <w:rPr>
                <w:rFonts w:ascii="Helvetica" w:hAnsi="Helvetica"/>
                <w:bCs/>
                <w:sz w:val="20"/>
              </w:rPr>
              <w:t>put our property in the hands of,</w:t>
            </w:r>
            <w:r w:rsidR="002F1D0B">
              <w:rPr>
                <w:rFonts w:ascii="Helvetica" w:hAnsi="Helvetica"/>
                <w:bCs/>
                <w:sz w:val="20"/>
              </w:rPr>
              <w:t xml:space="preserve"> a</w:t>
            </w:r>
            <w:r w:rsidR="00542AF0">
              <w:rPr>
                <w:rFonts w:ascii="Helvetica" w:hAnsi="Helvetica"/>
                <w:bCs/>
                <w:sz w:val="20"/>
              </w:rPr>
              <w:t>n incorporated organisation such as a</w:t>
            </w:r>
            <w:r w:rsidR="002F1D0B">
              <w:rPr>
                <w:rFonts w:ascii="Helvetica" w:hAnsi="Helvetica"/>
                <w:bCs/>
                <w:sz w:val="20"/>
              </w:rPr>
              <w:t xml:space="preserve"> </w:t>
            </w:r>
            <w:r w:rsidR="00CC5A20">
              <w:rPr>
                <w:rFonts w:ascii="Helvetica" w:hAnsi="Helvetica"/>
                <w:bCs/>
                <w:sz w:val="20"/>
              </w:rPr>
              <w:t xml:space="preserve">limited company or a </w:t>
            </w:r>
            <w:r w:rsidR="002F1D0B">
              <w:rPr>
                <w:rFonts w:ascii="Helvetica" w:hAnsi="Helvetica"/>
                <w:bCs/>
                <w:sz w:val="20"/>
              </w:rPr>
              <w:t>SCIO (Scottish Charitable Incorporated O</w:t>
            </w:r>
            <w:r w:rsidR="00D35019">
              <w:rPr>
                <w:rFonts w:ascii="Helvetica" w:hAnsi="Helvetica"/>
                <w:bCs/>
                <w:sz w:val="20"/>
              </w:rPr>
              <w:t>rganisation)</w:t>
            </w:r>
            <w:r>
              <w:rPr>
                <w:rFonts w:ascii="Helvetica" w:hAnsi="Helvetica"/>
                <w:bCs/>
                <w:sz w:val="20"/>
              </w:rPr>
              <w:t xml:space="preserve">. </w:t>
            </w:r>
          </w:p>
        </w:tc>
        <w:tc>
          <w:tcPr>
            <w:tcW w:w="1420" w:type="dxa"/>
            <w:tcBorders>
              <w:left w:val="single" w:sz="4" w:space="0" w:color="000000"/>
              <w:bottom w:val="single" w:sz="4" w:space="0" w:color="000000"/>
              <w:right w:val="single" w:sz="4" w:space="0" w:color="000000"/>
            </w:tcBorders>
            <w:shd w:val="clear" w:color="auto" w:fill="auto"/>
          </w:tcPr>
          <w:p w14:paraId="393ACCD8" w14:textId="77777777" w:rsidR="00A4471D" w:rsidRDefault="00A4471D">
            <w:pPr>
              <w:widowControl w:val="0"/>
              <w:snapToGrid w:val="0"/>
              <w:spacing w:after="60"/>
              <w:rPr>
                <w:rFonts w:ascii="Helvetica" w:hAnsi="Helvetica"/>
                <w:sz w:val="20"/>
                <w:szCs w:val="20"/>
              </w:rPr>
            </w:pPr>
          </w:p>
          <w:p w14:paraId="3A2E9ACB" w14:textId="77777777" w:rsidR="00321EA4" w:rsidRDefault="00321EA4">
            <w:pPr>
              <w:widowControl w:val="0"/>
              <w:snapToGrid w:val="0"/>
              <w:rPr>
                <w:rFonts w:ascii="Helvetica" w:hAnsi="Helvetica"/>
                <w:sz w:val="20"/>
                <w:szCs w:val="20"/>
              </w:rPr>
            </w:pPr>
          </w:p>
          <w:p w14:paraId="60BBBA2C" w14:textId="77777777" w:rsidR="00321EA4" w:rsidRDefault="00321EA4">
            <w:pPr>
              <w:widowControl w:val="0"/>
              <w:snapToGrid w:val="0"/>
              <w:rPr>
                <w:rFonts w:ascii="Helvetica" w:hAnsi="Helvetica"/>
                <w:sz w:val="20"/>
                <w:szCs w:val="20"/>
              </w:rPr>
            </w:pPr>
          </w:p>
          <w:p w14:paraId="2A3473BA" w14:textId="77777777" w:rsidR="00321EA4" w:rsidRDefault="00321EA4">
            <w:pPr>
              <w:widowControl w:val="0"/>
              <w:snapToGrid w:val="0"/>
              <w:rPr>
                <w:rFonts w:ascii="Helvetica" w:hAnsi="Helvetica"/>
                <w:sz w:val="20"/>
                <w:szCs w:val="20"/>
              </w:rPr>
            </w:pPr>
          </w:p>
          <w:p w14:paraId="286E27A0" w14:textId="77777777" w:rsidR="00321EA4" w:rsidRDefault="00321EA4">
            <w:pPr>
              <w:widowControl w:val="0"/>
              <w:snapToGrid w:val="0"/>
              <w:rPr>
                <w:rFonts w:ascii="Helvetica" w:hAnsi="Helvetica"/>
                <w:sz w:val="20"/>
                <w:szCs w:val="20"/>
              </w:rPr>
            </w:pPr>
          </w:p>
          <w:p w14:paraId="1934BB04" w14:textId="77777777" w:rsidR="00321EA4" w:rsidRDefault="00321EA4">
            <w:pPr>
              <w:widowControl w:val="0"/>
              <w:snapToGrid w:val="0"/>
              <w:rPr>
                <w:rFonts w:ascii="Helvetica" w:hAnsi="Helvetica"/>
                <w:sz w:val="20"/>
                <w:szCs w:val="20"/>
              </w:rPr>
            </w:pPr>
          </w:p>
          <w:p w14:paraId="29971F09" w14:textId="77777777" w:rsidR="00321EA4" w:rsidRDefault="00321EA4">
            <w:pPr>
              <w:widowControl w:val="0"/>
              <w:snapToGrid w:val="0"/>
              <w:rPr>
                <w:rFonts w:ascii="Helvetica" w:hAnsi="Helvetica"/>
                <w:sz w:val="20"/>
                <w:szCs w:val="20"/>
              </w:rPr>
            </w:pPr>
          </w:p>
          <w:p w14:paraId="61A42C64" w14:textId="77777777" w:rsidR="00321EA4" w:rsidRDefault="00321EA4">
            <w:pPr>
              <w:widowControl w:val="0"/>
              <w:snapToGrid w:val="0"/>
              <w:rPr>
                <w:rFonts w:ascii="Helvetica" w:hAnsi="Helvetica"/>
                <w:sz w:val="20"/>
                <w:szCs w:val="20"/>
              </w:rPr>
            </w:pPr>
          </w:p>
          <w:p w14:paraId="4A3C5770" w14:textId="77777777" w:rsidR="00321EA4" w:rsidRDefault="00321EA4">
            <w:pPr>
              <w:widowControl w:val="0"/>
              <w:snapToGrid w:val="0"/>
              <w:rPr>
                <w:rFonts w:ascii="Helvetica" w:hAnsi="Helvetica"/>
                <w:sz w:val="20"/>
                <w:szCs w:val="20"/>
              </w:rPr>
            </w:pPr>
          </w:p>
          <w:p w14:paraId="189AC095" w14:textId="77777777" w:rsidR="00321EA4" w:rsidRDefault="00321EA4">
            <w:pPr>
              <w:widowControl w:val="0"/>
              <w:snapToGrid w:val="0"/>
              <w:rPr>
                <w:rFonts w:ascii="Helvetica" w:hAnsi="Helvetica"/>
                <w:sz w:val="20"/>
                <w:szCs w:val="20"/>
              </w:rPr>
            </w:pPr>
          </w:p>
          <w:p w14:paraId="13C57503" w14:textId="77777777" w:rsidR="00F57EA8" w:rsidRDefault="00F57EA8">
            <w:pPr>
              <w:widowControl w:val="0"/>
              <w:snapToGrid w:val="0"/>
              <w:rPr>
                <w:rFonts w:ascii="Helvetica" w:hAnsi="Helvetica"/>
                <w:sz w:val="20"/>
                <w:szCs w:val="20"/>
              </w:rPr>
            </w:pPr>
          </w:p>
          <w:p w14:paraId="7DF6B4D0" w14:textId="77777777" w:rsidR="00F57EA8" w:rsidRDefault="00F57EA8">
            <w:pPr>
              <w:widowControl w:val="0"/>
              <w:snapToGrid w:val="0"/>
              <w:rPr>
                <w:rFonts w:ascii="Helvetica" w:hAnsi="Helvetica"/>
                <w:sz w:val="20"/>
                <w:szCs w:val="20"/>
              </w:rPr>
            </w:pPr>
          </w:p>
          <w:p w14:paraId="5FF26F92" w14:textId="77777777" w:rsidR="00F57EA8" w:rsidRDefault="00F57EA8">
            <w:pPr>
              <w:widowControl w:val="0"/>
              <w:snapToGrid w:val="0"/>
              <w:rPr>
                <w:rFonts w:ascii="Helvetica" w:hAnsi="Helvetica"/>
                <w:sz w:val="20"/>
                <w:szCs w:val="20"/>
              </w:rPr>
            </w:pPr>
          </w:p>
          <w:p w14:paraId="416C3A22" w14:textId="77777777" w:rsidR="00F57EA8" w:rsidRDefault="00F57EA8">
            <w:pPr>
              <w:widowControl w:val="0"/>
              <w:snapToGrid w:val="0"/>
              <w:rPr>
                <w:rFonts w:ascii="Helvetica" w:hAnsi="Helvetica"/>
                <w:sz w:val="20"/>
                <w:szCs w:val="20"/>
              </w:rPr>
            </w:pPr>
          </w:p>
          <w:p w14:paraId="1FD15057" w14:textId="07F3373C" w:rsidR="00A4471D" w:rsidRDefault="00523820">
            <w:pPr>
              <w:widowControl w:val="0"/>
              <w:snapToGrid w:val="0"/>
              <w:rPr>
                <w:rFonts w:ascii="Helvetica" w:hAnsi="Helvetica"/>
                <w:sz w:val="20"/>
                <w:szCs w:val="20"/>
              </w:rPr>
            </w:pPr>
            <w:r>
              <w:rPr>
                <w:rFonts w:ascii="Helvetica" w:hAnsi="Helvetica"/>
                <w:sz w:val="20"/>
                <w:szCs w:val="20"/>
              </w:rPr>
              <w:t>All</w:t>
            </w:r>
          </w:p>
          <w:p w14:paraId="7B399634" w14:textId="77777777" w:rsidR="00321EA4" w:rsidRDefault="00321EA4">
            <w:pPr>
              <w:widowControl w:val="0"/>
              <w:snapToGrid w:val="0"/>
              <w:rPr>
                <w:rFonts w:ascii="Helvetica" w:hAnsi="Helvetica"/>
                <w:sz w:val="20"/>
                <w:szCs w:val="20"/>
              </w:rPr>
            </w:pPr>
          </w:p>
          <w:p w14:paraId="3C03D33A" w14:textId="77777777" w:rsidR="00A4471D" w:rsidRDefault="00A4471D" w:rsidP="00F57EA8">
            <w:pPr>
              <w:widowControl w:val="0"/>
              <w:snapToGrid w:val="0"/>
              <w:rPr>
                <w:rFonts w:ascii="Helvetica" w:hAnsi="Helvetica"/>
                <w:sz w:val="20"/>
                <w:szCs w:val="20"/>
              </w:rPr>
            </w:pPr>
          </w:p>
        </w:tc>
      </w:tr>
      <w:tr w:rsidR="00A4471D" w14:paraId="373F9481" w14:textId="77777777">
        <w:tc>
          <w:tcPr>
            <w:tcW w:w="710" w:type="dxa"/>
            <w:tcBorders>
              <w:left w:val="single" w:sz="4" w:space="0" w:color="000000"/>
              <w:bottom w:val="single" w:sz="4" w:space="0" w:color="000000"/>
            </w:tcBorders>
            <w:shd w:val="clear" w:color="auto" w:fill="auto"/>
          </w:tcPr>
          <w:p w14:paraId="04DD7739" w14:textId="6BE2F8BB" w:rsidR="00A4471D" w:rsidRDefault="00000000">
            <w:pPr>
              <w:widowControl w:val="0"/>
              <w:jc w:val="center"/>
              <w:rPr>
                <w:rFonts w:ascii="Helvetica" w:hAnsi="Helvetica"/>
                <w:b/>
                <w:bCs/>
                <w:sz w:val="20"/>
              </w:rPr>
            </w:pPr>
            <w:r>
              <w:rPr>
                <w:rFonts w:ascii="Helvetica" w:hAnsi="Helvetica"/>
                <w:b/>
                <w:bCs/>
                <w:sz w:val="20"/>
              </w:rPr>
              <w:t>1</w:t>
            </w:r>
            <w:r w:rsidR="001D0E15">
              <w:rPr>
                <w:rFonts w:ascii="Helvetica" w:hAnsi="Helvetica"/>
                <w:b/>
                <w:bCs/>
                <w:sz w:val="20"/>
              </w:rPr>
              <w:t>0</w:t>
            </w:r>
          </w:p>
        </w:tc>
        <w:tc>
          <w:tcPr>
            <w:tcW w:w="7510" w:type="dxa"/>
            <w:tcBorders>
              <w:left w:val="single" w:sz="4" w:space="0" w:color="000000"/>
              <w:bottom w:val="single" w:sz="4" w:space="0" w:color="000000"/>
            </w:tcBorders>
            <w:shd w:val="clear" w:color="auto" w:fill="auto"/>
          </w:tcPr>
          <w:p w14:paraId="3F3373CA" w14:textId="77777777" w:rsidR="00A4471D" w:rsidRDefault="00000000">
            <w:pPr>
              <w:widowControl w:val="0"/>
              <w:spacing w:after="60"/>
              <w:rPr>
                <w:rFonts w:ascii="Helvetica" w:hAnsi="Helvetica"/>
                <w:b/>
                <w:sz w:val="20"/>
              </w:rPr>
            </w:pPr>
            <w:r>
              <w:rPr>
                <w:rFonts w:ascii="Helvetica" w:hAnsi="Helvetica"/>
                <w:b/>
                <w:sz w:val="20"/>
              </w:rPr>
              <w:t>AOCB</w:t>
            </w:r>
          </w:p>
          <w:p w14:paraId="60B3EC2A" w14:textId="77777777" w:rsidR="009C0E74" w:rsidRDefault="009C0E74" w:rsidP="009C0E74">
            <w:pPr>
              <w:widowControl w:val="0"/>
              <w:spacing w:after="80"/>
              <w:rPr>
                <w:rFonts w:ascii="Helvetica" w:hAnsi="Helvetica"/>
                <w:bCs/>
                <w:sz w:val="20"/>
              </w:rPr>
            </w:pPr>
            <w:r>
              <w:rPr>
                <w:rFonts w:ascii="Helvetica" w:hAnsi="Helvetica"/>
                <w:bCs/>
                <w:sz w:val="20"/>
              </w:rPr>
              <w:t xml:space="preserve">We note Ben Davies’ concern that some Friends appear to expect legal opinions from him. Informal opinions may be possible, but we should be aware that formal legal views must be sought professionally. </w:t>
            </w:r>
          </w:p>
          <w:p w14:paraId="33EDDB0F" w14:textId="1D98C16C" w:rsidR="007571EC" w:rsidRPr="00523820" w:rsidRDefault="009C0E74" w:rsidP="009C0E74">
            <w:pPr>
              <w:widowControl w:val="0"/>
              <w:spacing w:after="120"/>
              <w:rPr>
                <w:rFonts w:ascii="Helvetica" w:hAnsi="Helvetica"/>
                <w:bCs/>
                <w:sz w:val="20"/>
              </w:rPr>
            </w:pPr>
            <w:r>
              <w:rPr>
                <w:rFonts w:ascii="Helvetica" w:hAnsi="Helvetica"/>
                <w:bCs/>
                <w:sz w:val="20"/>
              </w:rPr>
              <w:t xml:space="preserve">Some recent potential conflicts of responsibility or interest were </w:t>
            </w:r>
            <w:r w:rsidR="006E774B">
              <w:rPr>
                <w:rFonts w:ascii="Helvetica" w:hAnsi="Helvetica"/>
                <w:bCs/>
                <w:sz w:val="20"/>
              </w:rPr>
              <w:t>raised</w:t>
            </w:r>
            <w:r>
              <w:rPr>
                <w:rFonts w:ascii="Helvetica" w:hAnsi="Helvetica"/>
                <w:bCs/>
                <w:sz w:val="20"/>
              </w:rPr>
              <w:t>. We will continue to aim to remember to be transparent about declaring this whe</w:t>
            </w:r>
            <w:r w:rsidR="006E774B">
              <w:rPr>
                <w:rFonts w:ascii="Helvetica" w:hAnsi="Helvetica"/>
                <w:bCs/>
                <w:sz w:val="20"/>
              </w:rPr>
              <w:t>never</w:t>
            </w:r>
            <w:r>
              <w:rPr>
                <w:rFonts w:ascii="Helvetica" w:hAnsi="Helvetica"/>
                <w:bCs/>
                <w:sz w:val="20"/>
              </w:rPr>
              <w:t xml:space="preserve"> it may be relevant. Individuals need to be aware that they hold responsibility for this. </w:t>
            </w:r>
          </w:p>
        </w:tc>
        <w:tc>
          <w:tcPr>
            <w:tcW w:w="1420" w:type="dxa"/>
            <w:tcBorders>
              <w:left w:val="single" w:sz="4" w:space="0" w:color="000000"/>
              <w:bottom w:val="single" w:sz="4" w:space="0" w:color="000000"/>
              <w:right w:val="single" w:sz="4" w:space="0" w:color="000000"/>
            </w:tcBorders>
            <w:shd w:val="clear" w:color="auto" w:fill="auto"/>
          </w:tcPr>
          <w:p w14:paraId="46F99DA6" w14:textId="77777777" w:rsidR="00A4471D" w:rsidRDefault="00A4471D">
            <w:pPr>
              <w:widowControl w:val="0"/>
              <w:snapToGrid w:val="0"/>
              <w:rPr>
                <w:rFonts w:ascii="Helvetica" w:hAnsi="Helvetica"/>
                <w:sz w:val="20"/>
                <w:szCs w:val="20"/>
              </w:rPr>
            </w:pPr>
          </w:p>
          <w:p w14:paraId="7121C2EB" w14:textId="77777777" w:rsidR="00A4471D" w:rsidRDefault="00A4471D">
            <w:pPr>
              <w:widowControl w:val="0"/>
              <w:snapToGrid w:val="0"/>
              <w:rPr>
                <w:rFonts w:ascii="Helvetica" w:hAnsi="Helvetica"/>
                <w:sz w:val="20"/>
                <w:szCs w:val="20"/>
              </w:rPr>
            </w:pPr>
          </w:p>
        </w:tc>
      </w:tr>
      <w:tr w:rsidR="00A4471D" w14:paraId="38C454C1" w14:textId="77777777">
        <w:tc>
          <w:tcPr>
            <w:tcW w:w="710" w:type="dxa"/>
            <w:tcBorders>
              <w:left w:val="single" w:sz="4" w:space="0" w:color="000000"/>
              <w:bottom w:val="single" w:sz="4" w:space="0" w:color="000000"/>
            </w:tcBorders>
            <w:shd w:val="clear" w:color="auto" w:fill="auto"/>
          </w:tcPr>
          <w:p w14:paraId="1D30D854" w14:textId="5C106E92" w:rsidR="00A4471D" w:rsidRDefault="00000000">
            <w:pPr>
              <w:widowControl w:val="0"/>
              <w:jc w:val="center"/>
              <w:rPr>
                <w:rFonts w:ascii="Helvetica" w:hAnsi="Helvetica"/>
                <w:sz w:val="20"/>
                <w:szCs w:val="20"/>
              </w:rPr>
            </w:pPr>
            <w:r>
              <w:rPr>
                <w:rFonts w:ascii="Helvetica" w:hAnsi="Helvetica"/>
                <w:b/>
                <w:bCs/>
                <w:sz w:val="20"/>
              </w:rPr>
              <w:t>1</w:t>
            </w:r>
            <w:r w:rsidR="001D0E15">
              <w:rPr>
                <w:rFonts w:ascii="Helvetica" w:hAnsi="Helvetica"/>
                <w:b/>
                <w:bCs/>
                <w:sz w:val="20"/>
              </w:rPr>
              <w:t>1</w:t>
            </w:r>
          </w:p>
        </w:tc>
        <w:tc>
          <w:tcPr>
            <w:tcW w:w="7510" w:type="dxa"/>
            <w:tcBorders>
              <w:left w:val="single" w:sz="4" w:space="0" w:color="000000"/>
              <w:bottom w:val="single" w:sz="4" w:space="0" w:color="000000"/>
            </w:tcBorders>
            <w:shd w:val="clear" w:color="auto" w:fill="auto"/>
          </w:tcPr>
          <w:p w14:paraId="75E7E295" w14:textId="77777777" w:rsidR="00A4471D" w:rsidRDefault="00000000">
            <w:pPr>
              <w:widowControl w:val="0"/>
              <w:spacing w:after="60"/>
              <w:rPr>
                <w:rFonts w:ascii="Helvetica" w:hAnsi="Helvetica"/>
                <w:b/>
                <w:sz w:val="20"/>
              </w:rPr>
            </w:pPr>
            <w:bookmarkStart w:id="3" w:name="__DdeLink__214_1361478336"/>
            <w:r>
              <w:rPr>
                <w:rFonts w:ascii="Helvetica" w:hAnsi="Helvetica"/>
                <w:b/>
                <w:sz w:val="20"/>
              </w:rPr>
              <w:t>Dates of future me</w:t>
            </w:r>
            <w:bookmarkEnd w:id="3"/>
            <w:r>
              <w:rPr>
                <w:rFonts w:ascii="Helvetica" w:hAnsi="Helvetica"/>
                <w:b/>
                <w:sz w:val="20"/>
              </w:rPr>
              <w:t>etings</w:t>
            </w:r>
          </w:p>
          <w:p w14:paraId="5BEC66B0" w14:textId="18AF16C3" w:rsidR="00A4471D" w:rsidRDefault="00453DBC">
            <w:pPr>
              <w:widowControl w:val="0"/>
              <w:rPr>
                <w:rFonts w:ascii="Helvetica" w:hAnsi="Helvetica"/>
                <w:b/>
                <w:bCs/>
                <w:sz w:val="20"/>
              </w:rPr>
            </w:pPr>
            <w:r>
              <w:rPr>
                <w:rFonts w:ascii="Helvetica" w:hAnsi="Helvetica"/>
                <w:sz w:val="20"/>
              </w:rPr>
              <w:t>Are scheduled in person and by Zoom</w:t>
            </w:r>
            <w:r w:rsidR="009C0E74">
              <w:rPr>
                <w:rFonts w:ascii="Helvetica" w:hAnsi="Helvetica"/>
                <w:sz w:val="20"/>
              </w:rPr>
              <w:t xml:space="preserve">, </w:t>
            </w:r>
            <w:r w:rsidR="009C0E74" w:rsidRPr="009C0E74">
              <w:rPr>
                <w:rFonts w:ascii="Helvetica" w:hAnsi="Helvetica"/>
                <w:b/>
                <w:bCs/>
                <w:sz w:val="20"/>
              </w:rPr>
              <w:t xml:space="preserve">at the revised start time of 6.45pm </w:t>
            </w:r>
          </w:p>
          <w:p w14:paraId="0BD991B4" w14:textId="77777777" w:rsidR="00A4471D" w:rsidRPr="00800E03" w:rsidRDefault="00000000" w:rsidP="00800E03">
            <w:pPr>
              <w:pStyle w:val="ListParagraph"/>
              <w:widowControl w:val="0"/>
              <w:numPr>
                <w:ilvl w:val="0"/>
                <w:numId w:val="6"/>
              </w:numPr>
              <w:rPr>
                <w:rFonts w:ascii="Helvetica" w:hAnsi="Helvetica"/>
                <w:color w:val="000000"/>
                <w:sz w:val="21"/>
                <w:szCs w:val="21"/>
              </w:rPr>
            </w:pPr>
            <w:r w:rsidRPr="00800E03">
              <w:rPr>
                <w:rFonts w:ascii="Helvetica" w:hAnsi="Helvetica"/>
                <w:color w:val="000000"/>
                <w:sz w:val="21"/>
                <w:szCs w:val="21"/>
              </w:rPr>
              <w:t>Jun 4  (AM 22 Jun) </w:t>
            </w:r>
          </w:p>
          <w:p w14:paraId="34B74F61" w14:textId="77777777" w:rsidR="00A4471D" w:rsidRPr="00800E03" w:rsidRDefault="00000000" w:rsidP="00800E03">
            <w:pPr>
              <w:pStyle w:val="ListParagraph"/>
              <w:widowControl w:val="0"/>
              <w:numPr>
                <w:ilvl w:val="0"/>
                <w:numId w:val="6"/>
              </w:numPr>
              <w:rPr>
                <w:rFonts w:ascii="Helvetica" w:hAnsi="Helvetica"/>
                <w:color w:val="000000"/>
                <w:sz w:val="21"/>
                <w:szCs w:val="21"/>
              </w:rPr>
            </w:pPr>
            <w:r w:rsidRPr="00800E03">
              <w:rPr>
                <w:rFonts w:ascii="Helvetica" w:hAnsi="Helvetica"/>
                <w:color w:val="000000"/>
                <w:sz w:val="21"/>
                <w:szCs w:val="21"/>
              </w:rPr>
              <w:t xml:space="preserve">Aug </w:t>
            </w:r>
            <w:proofErr w:type="gramStart"/>
            <w:r w:rsidRPr="00800E03">
              <w:rPr>
                <w:rFonts w:ascii="Helvetica" w:hAnsi="Helvetica"/>
                <w:color w:val="000000"/>
                <w:sz w:val="21"/>
                <w:szCs w:val="21"/>
              </w:rPr>
              <w:t>20  (</w:t>
            </w:r>
            <w:proofErr w:type="gramEnd"/>
            <w:r w:rsidRPr="00800E03">
              <w:rPr>
                <w:rFonts w:ascii="Helvetica" w:hAnsi="Helvetica"/>
                <w:color w:val="000000"/>
                <w:sz w:val="21"/>
                <w:szCs w:val="21"/>
              </w:rPr>
              <w:t>AM 4 Sep) </w:t>
            </w:r>
          </w:p>
          <w:p w14:paraId="776CFD6C" w14:textId="77777777" w:rsidR="00A4471D" w:rsidRPr="00800E03" w:rsidRDefault="00000000" w:rsidP="00800E03">
            <w:pPr>
              <w:pStyle w:val="ListParagraph"/>
              <w:widowControl w:val="0"/>
              <w:numPr>
                <w:ilvl w:val="0"/>
                <w:numId w:val="6"/>
              </w:numPr>
              <w:rPr>
                <w:rFonts w:ascii="Helvetica" w:hAnsi="Helvetica"/>
                <w:color w:val="000000"/>
                <w:sz w:val="21"/>
                <w:szCs w:val="21"/>
              </w:rPr>
            </w:pPr>
            <w:r w:rsidRPr="00800E03">
              <w:rPr>
                <w:rFonts w:ascii="Helvetica" w:hAnsi="Helvetica"/>
                <w:color w:val="000000"/>
                <w:sz w:val="21"/>
                <w:szCs w:val="21"/>
              </w:rPr>
              <w:t xml:space="preserve">Nov </w:t>
            </w:r>
            <w:proofErr w:type="gramStart"/>
            <w:r w:rsidRPr="00800E03">
              <w:rPr>
                <w:rFonts w:ascii="Helvetica" w:hAnsi="Helvetica"/>
                <w:color w:val="000000"/>
                <w:sz w:val="21"/>
                <w:szCs w:val="21"/>
              </w:rPr>
              <w:t>12  (</w:t>
            </w:r>
            <w:proofErr w:type="gramEnd"/>
            <w:r w:rsidRPr="00800E03">
              <w:rPr>
                <w:rFonts w:ascii="Helvetica" w:hAnsi="Helvetica"/>
                <w:color w:val="000000"/>
                <w:sz w:val="21"/>
                <w:szCs w:val="21"/>
              </w:rPr>
              <w:t>AM 23 Nov) </w:t>
            </w:r>
          </w:p>
          <w:p w14:paraId="2B43197D" w14:textId="442A2041" w:rsidR="00A4471D" w:rsidRPr="00E96A64" w:rsidRDefault="00000000" w:rsidP="00800E03">
            <w:pPr>
              <w:pStyle w:val="ListParagraph"/>
              <w:widowControl w:val="0"/>
              <w:numPr>
                <w:ilvl w:val="0"/>
                <w:numId w:val="6"/>
              </w:numPr>
              <w:rPr>
                <w:rFonts w:ascii="Helvetica" w:hAnsi="Helvetica"/>
                <w:sz w:val="21"/>
                <w:szCs w:val="21"/>
              </w:rPr>
            </w:pPr>
            <w:r w:rsidRPr="00800E03">
              <w:rPr>
                <w:rFonts w:ascii="Helvetica" w:hAnsi="Helvetica"/>
                <w:color w:val="000000"/>
                <w:sz w:val="21"/>
                <w:szCs w:val="21"/>
              </w:rPr>
              <w:t xml:space="preserve">Jan </w:t>
            </w:r>
            <w:r w:rsidR="00523820">
              <w:rPr>
                <w:rFonts w:ascii="Helvetica" w:hAnsi="Helvetica"/>
                <w:color w:val="000000"/>
                <w:sz w:val="21"/>
                <w:szCs w:val="21"/>
              </w:rPr>
              <w:t>14</w:t>
            </w:r>
            <w:r w:rsidRPr="00800E03">
              <w:rPr>
                <w:rFonts w:ascii="Helvetica" w:hAnsi="Helvetica"/>
                <w:color w:val="000000"/>
                <w:sz w:val="21"/>
                <w:szCs w:val="21"/>
              </w:rPr>
              <w:t> </w:t>
            </w:r>
            <w:proofErr w:type="gramStart"/>
            <w:r w:rsidRPr="00800E03">
              <w:rPr>
                <w:rFonts w:ascii="Helvetica" w:hAnsi="Helvetica"/>
                <w:color w:val="000000"/>
                <w:sz w:val="21"/>
                <w:szCs w:val="21"/>
              </w:rPr>
              <w:t>2025  (</w:t>
            </w:r>
            <w:proofErr w:type="gramEnd"/>
            <w:r w:rsidRPr="00800E03">
              <w:rPr>
                <w:rFonts w:ascii="Helvetica" w:hAnsi="Helvetica"/>
                <w:color w:val="000000"/>
                <w:sz w:val="21"/>
                <w:szCs w:val="21"/>
              </w:rPr>
              <w:t>AM 20 Jan) </w:t>
            </w:r>
            <w:r w:rsidR="00523820" w:rsidRPr="00E96A64">
              <w:rPr>
                <w:rFonts w:ascii="Helvetica" w:hAnsi="Helvetica"/>
                <w:i/>
                <w:iCs/>
                <w:sz w:val="21"/>
                <w:szCs w:val="21"/>
              </w:rPr>
              <w:t>This is a change from Jan 7</w:t>
            </w:r>
          </w:p>
          <w:p w14:paraId="483590A0" w14:textId="77777777" w:rsidR="00A4471D" w:rsidRDefault="00A4471D">
            <w:pPr>
              <w:widowControl w:val="0"/>
              <w:spacing w:after="120"/>
              <w:rPr>
                <w:rFonts w:ascii="Helvetica" w:hAnsi="Helvetica"/>
                <w:color w:val="000000"/>
                <w:sz w:val="21"/>
                <w:szCs w:val="21"/>
              </w:rPr>
            </w:pPr>
          </w:p>
        </w:tc>
        <w:tc>
          <w:tcPr>
            <w:tcW w:w="1420" w:type="dxa"/>
            <w:tcBorders>
              <w:left w:val="single" w:sz="4" w:space="0" w:color="000000"/>
              <w:bottom w:val="single" w:sz="4" w:space="0" w:color="000000"/>
              <w:right w:val="single" w:sz="4" w:space="0" w:color="000000"/>
            </w:tcBorders>
            <w:shd w:val="clear" w:color="auto" w:fill="auto"/>
          </w:tcPr>
          <w:p w14:paraId="49FA1727" w14:textId="77777777" w:rsidR="00A4471D" w:rsidRDefault="00A4471D">
            <w:pPr>
              <w:widowControl w:val="0"/>
              <w:snapToGrid w:val="0"/>
              <w:rPr>
                <w:rFonts w:ascii="Helvetica" w:hAnsi="Helvetica"/>
                <w:sz w:val="20"/>
                <w:szCs w:val="20"/>
              </w:rPr>
            </w:pPr>
          </w:p>
          <w:p w14:paraId="1A570285" w14:textId="77777777" w:rsidR="00A4471D" w:rsidRDefault="00A4471D">
            <w:pPr>
              <w:widowControl w:val="0"/>
              <w:snapToGrid w:val="0"/>
              <w:rPr>
                <w:rFonts w:ascii="Helvetica" w:hAnsi="Helvetica"/>
                <w:sz w:val="20"/>
                <w:szCs w:val="20"/>
              </w:rPr>
            </w:pPr>
          </w:p>
          <w:p w14:paraId="17086982" w14:textId="77777777" w:rsidR="00A4471D" w:rsidRDefault="00A4471D">
            <w:pPr>
              <w:widowControl w:val="0"/>
              <w:snapToGrid w:val="0"/>
              <w:rPr>
                <w:rFonts w:ascii="Helvetica" w:hAnsi="Helvetica"/>
                <w:sz w:val="20"/>
                <w:szCs w:val="20"/>
              </w:rPr>
            </w:pPr>
          </w:p>
        </w:tc>
      </w:tr>
    </w:tbl>
    <w:p w14:paraId="5EF43040" w14:textId="77777777" w:rsidR="00A4471D" w:rsidRDefault="00A4471D">
      <w:pPr>
        <w:rPr>
          <w:rFonts w:ascii="Helvetica" w:hAnsi="Helvetica"/>
          <w:b/>
          <w:sz w:val="20"/>
          <w:szCs w:val="20"/>
        </w:rPr>
      </w:pPr>
    </w:p>
    <w:p w14:paraId="58EBF3AC" w14:textId="77777777" w:rsidR="00A4471D" w:rsidRDefault="00A4471D">
      <w:pPr>
        <w:rPr>
          <w:rFonts w:ascii="Helvetica" w:hAnsi="Helvetica"/>
          <w:b/>
          <w:bCs/>
          <w:sz w:val="20"/>
          <w:szCs w:val="20"/>
        </w:rPr>
      </w:pPr>
    </w:p>
    <w:p w14:paraId="6EEFE0F4" w14:textId="77777777" w:rsidR="00A4471D" w:rsidRDefault="00A4471D">
      <w:pPr>
        <w:rPr>
          <w:rFonts w:ascii="Helvetica" w:hAnsi="Helvetica"/>
          <w:sz w:val="20"/>
          <w:szCs w:val="20"/>
        </w:rPr>
      </w:pPr>
    </w:p>
    <w:sectPr w:rsidR="00A4471D">
      <w:footerReference w:type="default" r:id="rId11"/>
      <w:pgSz w:w="11906" w:h="16838"/>
      <w:pgMar w:top="1361" w:right="1800" w:bottom="1440" w:left="1233"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325BA" w14:textId="77777777" w:rsidR="007B5F10" w:rsidRDefault="007B5F10">
      <w:r>
        <w:separator/>
      </w:r>
    </w:p>
  </w:endnote>
  <w:endnote w:type="continuationSeparator" w:id="0">
    <w:p w14:paraId="4321929B" w14:textId="77777777" w:rsidR="007B5F10" w:rsidRDefault="007B5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Liberation Serif">
    <w:altName w:val="Times New Roman"/>
    <w:panose1 w:val="020B0604020202020204"/>
    <w:charset w:val="01"/>
    <w:family w:val="swiss"/>
    <w:pitch w:val="default"/>
  </w:font>
  <w:font w:name="Songti SC">
    <w:panose1 w:val="02010600040101010101"/>
    <w:charset w:val="86"/>
    <w:family w:val="auto"/>
    <w:pitch w:val="variable"/>
    <w:sig w:usb0="00000287" w:usb1="080F0000" w:usb2="00000010" w:usb3="00000000" w:csb0="0004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OpenSymbol">
    <w:altName w:val="Segoe UI Symbol"/>
    <w:panose1 w:val="020B0604020202020204"/>
    <w:charset w:val="01"/>
    <w:family w:val="swiss"/>
    <w:pitch w:val="default"/>
  </w:font>
  <w:font w:name="PMingLiU">
    <w:altName w:val="新細明體"/>
    <w:panose1 w:val="02020500000000000000"/>
    <w:charset w:val="88"/>
    <w:family w:val="roman"/>
    <w:pitch w:val="variable"/>
    <w:sig w:usb0="A00002FF" w:usb1="28CFFCFA" w:usb2="00000016" w:usb3="00000000" w:csb0="00100001" w:csb1="00000000"/>
  </w:font>
  <w:font w:name="Liberation Sans;Arial">
    <w:altName w:val="Arial"/>
    <w:panose1 w:val="020B0604020202020204"/>
    <w:charset w:val="00"/>
    <w:family w:val="roman"/>
    <w:notTrueType/>
    <w:pitch w:val="default"/>
  </w:font>
  <w:font w:name="PingFang SC">
    <w:panose1 w:val="020B0400000000000000"/>
    <w:charset w:val="86"/>
    <w:family w:val="swiss"/>
    <w:pitch w:val="variable"/>
    <w:sig w:usb0="A00002FF" w:usb1="7ACFFDFB" w:usb2="00000017"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DC7DC" w14:textId="39329036" w:rsidR="00A4471D" w:rsidRDefault="00000000">
    <w:pPr>
      <w:pStyle w:val="Footer"/>
      <w:tabs>
        <w:tab w:val="clear" w:pos="8640"/>
        <w:tab w:val="right" w:pos="8873"/>
      </w:tabs>
      <w:rPr>
        <w:rFonts w:ascii="Helvetica" w:hAnsi="Helvetica"/>
        <w:color w:val="7F7F7F" w:themeColor="text1" w:themeTint="80"/>
        <w:sz w:val="18"/>
        <w:szCs w:val="18"/>
      </w:rPr>
    </w:pPr>
    <w:r>
      <w:rPr>
        <w:noProof/>
      </w:rPr>
      <mc:AlternateContent>
        <mc:Choice Requires="wps">
          <w:drawing>
            <wp:anchor distT="0" distB="0" distL="0" distR="0" simplePos="0" relativeHeight="6" behindDoc="0" locked="0" layoutInCell="0" allowOverlap="1" wp14:anchorId="4D3E9E65" wp14:editId="764F5CD5">
              <wp:simplePos x="0" y="0"/>
              <wp:positionH relativeFrom="margin">
                <wp:align>center</wp:align>
              </wp:positionH>
              <wp:positionV relativeFrom="paragraph">
                <wp:posOffset>635</wp:posOffset>
              </wp:positionV>
              <wp:extent cx="153670" cy="247015"/>
              <wp:effectExtent l="0" t="0" r="0" b="0"/>
              <wp:wrapSquare wrapText="largest"/>
              <wp:docPr id="1" name="Frame1"/>
              <wp:cNvGraphicFramePr/>
              <a:graphic xmlns:a="http://schemas.openxmlformats.org/drawingml/2006/main">
                <a:graphicData uri="http://schemas.microsoft.com/office/word/2010/wordprocessingShape">
                  <wps:wsp>
                    <wps:cNvSpPr/>
                    <wps:spPr>
                      <a:xfrm>
                        <a:off x="0" y="0"/>
                        <a:ext cx="153720" cy="246960"/>
                      </a:xfrm>
                      <a:prstGeom prst="rect">
                        <a:avLst/>
                      </a:prstGeom>
                      <a:noFill/>
                      <a:ln w="0">
                        <a:noFill/>
                      </a:ln>
                    </wps:spPr>
                    <wps:style>
                      <a:lnRef idx="0">
                        <a:scrgbClr r="0" g="0" b="0"/>
                      </a:lnRef>
                      <a:fillRef idx="0">
                        <a:scrgbClr r="0" g="0" b="0"/>
                      </a:fillRef>
                      <a:effectRef idx="0">
                        <a:scrgbClr r="0" g="0" b="0"/>
                      </a:effectRef>
                      <a:fontRef idx="minor"/>
                    </wps:style>
                    <wps:txbx>
                      <w:txbxContent>
                        <w:p w14:paraId="5DA956E8" w14:textId="77777777" w:rsidR="00A4471D" w:rsidRDefault="00A4471D">
                          <w:pPr>
                            <w:pStyle w:val="FrameContents"/>
                            <w:rPr>
                              <w:color w:val="000000"/>
                            </w:rPr>
                          </w:pPr>
                        </w:p>
                      </w:txbxContent>
                    </wps:txbx>
                    <wps:bodyPr lIns="720" tIns="720" rIns="720" bIns="720" anchor="t">
                      <a:noAutofit/>
                    </wps:bodyPr>
                  </wps:wsp>
                </a:graphicData>
              </a:graphic>
            </wp:anchor>
          </w:drawing>
        </mc:Choice>
        <mc:Fallback>
          <w:pict>
            <v:rect w14:anchorId="4D3E9E65" id="Frame1" o:spid="_x0000_s1026" style="position:absolute;margin-left:0;margin-top:.05pt;width:12.1pt;height:19.45pt;z-index:6;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" o:allowincell="f" filled="f" stroked="f" strokeweight="0">
              <v:textbox inset=".02mm,.02mm,.02mm,.02mm">
                <w:txbxContent>
                  <w:p w14:paraId="5DA956E8" w14:textId="77777777" w:rsidR="00A4471D" w:rsidRDefault="00A4471D">
                    <w:pPr>
                      <w:pStyle w:val="FrameContents"/>
                      <w:rPr>
                        <w:color w:val="000000"/>
                      </w:rPr>
                    </w:pPr>
                  </w:p>
                </w:txbxContent>
              </v:textbox>
              <w10:wrap type="square" side="largest" anchorx="margin"/>
            </v:rect>
          </w:pict>
        </mc:Fallback>
      </mc:AlternateContent>
    </w:r>
    <w:r>
      <w:rPr>
        <w:rFonts w:ascii="Helvetica" w:hAnsi="Helvetica"/>
        <w:color w:val="7F7F7F"/>
        <w:sz w:val="20"/>
        <w:szCs w:val="20"/>
      </w:rPr>
      <w:fldChar w:fldCharType="begin"/>
    </w:r>
    <w:r>
      <w:rPr>
        <w:rFonts w:ascii="Helvetica" w:hAnsi="Helvetica"/>
        <w:color w:val="7F7F7F"/>
        <w:sz w:val="20"/>
        <w:szCs w:val="20"/>
      </w:rPr>
      <w:instrText xml:space="preserve"> PAGE </w:instrText>
    </w:r>
    <w:r>
      <w:rPr>
        <w:rFonts w:ascii="Helvetica" w:hAnsi="Helvetica"/>
        <w:color w:val="7F7F7F"/>
        <w:sz w:val="20"/>
        <w:szCs w:val="20"/>
      </w:rPr>
      <w:fldChar w:fldCharType="separate"/>
    </w:r>
    <w:r>
      <w:rPr>
        <w:rFonts w:ascii="Helvetica" w:hAnsi="Helvetica"/>
        <w:color w:val="7F7F7F"/>
        <w:sz w:val="20"/>
        <w:szCs w:val="20"/>
      </w:rPr>
      <w:t>3</w:t>
    </w:r>
    <w:r>
      <w:rPr>
        <w:rFonts w:ascii="Helvetica" w:hAnsi="Helvetica"/>
        <w:color w:val="7F7F7F"/>
        <w:sz w:val="20"/>
        <w:szCs w:val="20"/>
      </w:rPr>
      <w:fldChar w:fldCharType="end"/>
    </w:r>
    <w:r>
      <w:tab/>
    </w:r>
    <w:r>
      <w:rPr>
        <w:rFonts w:ascii="Helvetica" w:hAnsi="Helvetica"/>
        <w:color w:val="7F7F7F" w:themeColor="text1" w:themeTint="80"/>
        <w:sz w:val="18"/>
        <w:szCs w:val="18"/>
      </w:rPr>
      <w:t xml:space="preserve">SESAM Trustees </w:t>
    </w:r>
    <w:r w:rsidR="004C07DC">
      <w:rPr>
        <w:rFonts w:ascii="Helvetica" w:hAnsi="Helvetica"/>
        <w:color w:val="7F7F7F" w:themeColor="text1" w:themeTint="80"/>
        <w:sz w:val="18"/>
        <w:szCs w:val="18"/>
      </w:rPr>
      <w:t>March</w:t>
    </w:r>
    <w:r w:rsidR="00E96A64">
      <w:rPr>
        <w:rFonts w:ascii="Helvetica" w:hAnsi="Helvetica"/>
        <w:color w:val="7F7F7F" w:themeColor="text1" w:themeTint="80"/>
        <w:sz w:val="18"/>
        <w:szCs w:val="18"/>
      </w:rPr>
      <w:t xml:space="preserve"> 2024</w:t>
    </w:r>
  </w:p>
  <w:p w14:paraId="4A48EB9C" w14:textId="77777777" w:rsidR="00A4471D" w:rsidRDefault="00A4471D">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AD405" w14:textId="77777777" w:rsidR="007B5F10" w:rsidRDefault="007B5F10">
      <w:r>
        <w:separator/>
      </w:r>
    </w:p>
  </w:footnote>
  <w:footnote w:type="continuationSeparator" w:id="0">
    <w:p w14:paraId="36BE3863" w14:textId="77777777" w:rsidR="007B5F10" w:rsidRDefault="007B5F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21398"/>
    <w:multiLevelType w:val="multilevel"/>
    <w:tmpl w:val="A886BEC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F403895"/>
    <w:multiLevelType w:val="hybridMultilevel"/>
    <w:tmpl w:val="7E12DAA6"/>
    <w:lvl w:ilvl="0" w:tplc="6CCE745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B70D19"/>
    <w:multiLevelType w:val="multilevel"/>
    <w:tmpl w:val="F60A8828"/>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54870DB"/>
    <w:multiLevelType w:val="hybridMultilevel"/>
    <w:tmpl w:val="A42CD29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 w15:restartNumberingAfterBreak="0">
    <w:nsid w:val="46514F00"/>
    <w:multiLevelType w:val="multilevel"/>
    <w:tmpl w:val="17CEBB6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5D472D32"/>
    <w:multiLevelType w:val="hybridMultilevel"/>
    <w:tmpl w:val="094E4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24222B"/>
    <w:multiLevelType w:val="hybridMultilevel"/>
    <w:tmpl w:val="1E5C0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082ED0"/>
    <w:multiLevelType w:val="multilevel"/>
    <w:tmpl w:val="43742A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6F804349"/>
    <w:multiLevelType w:val="hybridMultilevel"/>
    <w:tmpl w:val="27DA19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55783873">
    <w:abstractNumId w:val="0"/>
  </w:num>
  <w:num w:numId="2" w16cid:durableId="1361124984">
    <w:abstractNumId w:val="7"/>
  </w:num>
  <w:num w:numId="3" w16cid:durableId="1179352342">
    <w:abstractNumId w:val="4"/>
  </w:num>
  <w:num w:numId="4" w16cid:durableId="75830138">
    <w:abstractNumId w:val="6"/>
  </w:num>
  <w:num w:numId="5" w16cid:durableId="903445082">
    <w:abstractNumId w:val="3"/>
  </w:num>
  <w:num w:numId="6" w16cid:durableId="261845329">
    <w:abstractNumId w:val="1"/>
  </w:num>
  <w:num w:numId="7" w16cid:durableId="1647976419">
    <w:abstractNumId w:val="8"/>
  </w:num>
  <w:num w:numId="8" w16cid:durableId="540047967">
    <w:abstractNumId w:val="5"/>
  </w:num>
  <w:num w:numId="9" w16cid:durableId="7655374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71D"/>
    <w:rsid w:val="00001B74"/>
    <w:rsid w:val="00033DF5"/>
    <w:rsid w:val="0005141B"/>
    <w:rsid w:val="001A1737"/>
    <w:rsid w:val="001D0E15"/>
    <w:rsid w:val="001F3DFB"/>
    <w:rsid w:val="001F7983"/>
    <w:rsid w:val="002703B5"/>
    <w:rsid w:val="002C2912"/>
    <w:rsid w:val="002C3469"/>
    <w:rsid w:val="002D24B4"/>
    <w:rsid w:val="002E7459"/>
    <w:rsid w:val="002F1D0B"/>
    <w:rsid w:val="00312818"/>
    <w:rsid w:val="00321EA4"/>
    <w:rsid w:val="00354DAC"/>
    <w:rsid w:val="00377302"/>
    <w:rsid w:val="003849CD"/>
    <w:rsid w:val="003F61B1"/>
    <w:rsid w:val="00453DBC"/>
    <w:rsid w:val="004565D4"/>
    <w:rsid w:val="0049506C"/>
    <w:rsid w:val="004A1332"/>
    <w:rsid w:val="004C07DC"/>
    <w:rsid w:val="00523820"/>
    <w:rsid w:val="005426F0"/>
    <w:rsid w:val="00542AF0"/>
    <w:rsid w:val="005631B6"/>
    <w:rsid w:val="00573797"/>
    <w:rsid w:val="00596497"/>
    <w:rsid w:val="006851C5"/>
    <w:rsid w:val="006B1280"/>
    <w:rsid w:val="006E774B"/>
    <w:rsid w:val="00733D09"/>
    <w:rsid w:val="00742F44"/>
    <w:rsid w:val="007571EC"/>
    <w:rsid w:val="00761E55"/>
    <w:rsid w:val="007B5F10"/>
    <w:rsid w:val="007E6EFC"/>
    <w:rsid w:val="00800E03"/>
    <w:rsid w:val="00843F01"/>
    <w:rsid w:val="00906EB1"/>
    <w:rsid w:val="0093013D"/>
    <w:rsid w:val="00963A7F"/>
    <w:rsid w:val="009C0E74"/>
    <w:rsid w:val="00A36673"/>
    <w:rsid w:val="00A4471D"/>
    <w:rsid w:val="00A62EE6"/>
    <w:rsid w:val="00B06C52"/>
    <w:rsid w:val="00B17A91"/>
    <w:rsid w:val="00B25C5F"/>
    <w:rsid w:val="00BD72DC"/>
    <w:rsid w:val="00BE36E9"/>
    <w:rsid w:val="00BF30F9"/>
    <w:rsid w:val="00C825D3"/>
    <w:rsid w:val="00CC5A20"/>
    <w:rsid w:val="00CF42E1"/>
    <w:rsid w:val="00D35019"/>
    <w:rsid w:val="00D84029"/>
    <w:rsid w:val="00D91316"/>
    <w:rsid w:val="00DD642C"/>
    <w:rsid w:val="00E51F10"/>
    <w:rsid w:val="00E96A64"/>
    <w:rsid w:val="00EB1B87"/>
    <w:rsid w:val="00EE16A3"/>
    <w:rsid w:val="00EF11CC"/>
    <w:rsid w:val="00F57EA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334A3006"/>
  <w15:docId w15:val="{8277014A-FD0D-D242-A3C8-6547BED4F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ongti SC" w:hAnsi="Liberation Serif" w:cs="Arial Unicode MS"/>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49CD"/>
    <w:pPr>
      <w:suppressAutoHyphens w:val="0"/>
    </w:pPr>
    <w:rPr>
      <w:rFonts w:ascii="Times New Roman" w:eastAsia="Times New Roman" w:hAnsi="Times New Roman" w:cs="Times New Roman"/>
      <w:sz w:val="24"/>
      <w:lang w:eastAsia="en-GB"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cs="Times New Roman"/>
    </w:rPr>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CharChar">
    <w:name w:val="Char Char"/>
    <w:basedOn w:val="DefaultParagraphFont"/>
    <w:qFormat/>
    <w:rPr>
      <w:sz w:val="24"/>
      <w:szCs w:val="24"/>
    </w:rPr>
  </w:style>
  <w:style w:type="character" w:styleId="PageNumber">
    <w:name w:val="page number"/>
    <w:basedOn w:val="DefaultParagraphFont"/>
    <w:qFormat/>
  </w:style>
  <w:style w:type="character" w:customStyle="1" w:styleId="CharChar2">
    <w:name w:val="Char Char2"/>
    <w:basedOn w:val="DefaultParagraphFont"/>
    <w:qFormat/>
    <w:rPr>
      <w:rFonts w:cs="Arial"/>
      <w:color w:val="00000A"/>
      <w:sz w:val="24"/>
      <w:szCs w:val="22"/>
      <w:lang w:val="en-GB" w:bidi="ar-SA"/>
    </w:rPr>
  </w:style>
  <w:style w:type="character" w:customStyle="1" w:styleId="Bullets">
    <w:name w:val="Bullets"/>
    <w:qFormat/>
    <w:rPr>
      <w:rFonts w:ascii="OpenSymbol" w:eastAsia="OpenSymbol" w:hAnsi="OpenSymbol" w:cs="OpenSymbol"/>
    </w:rPr>
  </w:style>
  <w:style w:type="character" w:customStyle="1" w:styleId="StrongEmphasis">
    <w:name w:val="Strong Emphasis"/>
    <w:qFormat/>
    <w:rPr>
      <w:b/>
      <w:bCs/>
    </w:rPr>
  </w:style>
  <w:style w:type="character" w:styleId="Hyperlink">
    <w:name w:val="Hyperlink"/>
    <w:basedOn w:val="DefaultParagraphFont"/>
    <w:rsid w:val="00B3125D"/>
    <w:rPr>
      <w:rFonts w:ascii="Arial" w:eastAsia="PMingLiU" w:hAnsi="Arial"/>
      <w:color w:val="0000FF"/>
      <w:u w:val="single"/>
    </w:rPr>
  </w:style>
  <w:style w:type="character" w:customStyle="1" w:styleId="BodyTextChar">
    <w:name w:val="Body Text Char"/>
    <w:basedOn w:val="DefaultParagraphFont"/>
    <w:link w:val="BodyText"/>
    <w:qFormat/>
    <w:rsid w:val="00B137A7"/>
    <w:rPr>
      <w:rFonts w:ascii="Times New Roman" w:eastAsia="Times New Roman" w:hAnsi="Times New Roman" w:cs="Arial"/>
      <w:color w:val="00000A"/>
      <w:sz w:val="24"/>
      <w:szCs w:val="22"/>
      <w:lang w:bidi="ar-SA"/>
    </w:rPr>
  </w:style>
  <w:style w:type="character" w:styleId="UnresolvedMention">
    <w:name w:val="Unresolved Mention"/>
    <w:basedOn w:val="DefaultParagraphFont"/>
    <w:uiPriority w:val="99"/>
    <w:semiHidden/>
    <w:unhideWhenUsed/>
    <w:qFormat/>
    <w:rsid w:val="00BA0AE7"/>
    <w:rPr>
      <w:color w:val="605E5C"/>
      <w:shd w:val="clear" w:color="auto" w:fill="E1DFDD"/>
    </w:rPr>
  </w:style>
  <w:style w:type="character" w:customStyle="1" w:styleId="LineNumbering">
    <w:name w:val="Line Numbering"/>
  </w:style>
  <w:style w:type="character" w:customStyle="1" w:styleId="apple-converted-space">
    <w:name w:val="apple-converted-space"/>
    <w:basedOn w:val="DefaultParagraphFont"/>
    <w:qFormat/>
    <w:rsid w:val="00C864F2"/>
  </w:style>
  <w:style w:type="paragraph" w:customStyle="1" w:styleId="Heading">
    <w:name w:val="Heading"/>
    <w:basedOn w:val="Normal"/>
    <w:next w:val="BodyText"/>
    <w:qFormat/>
    <w:pPr>
      <w:keepNext/>
      <w:suppressAutoHyphens/>
      <w:spacing w:before="240" w:after="120"/>
    </w:pPr>
    <w:rPr>
      <w:rFonts w:ascii="Liberation Sans;Arial" w:eastAsia="PingFang SC" w:hAnsi="Liberation Sans;Arial" w:cs="Arial Unicode MS"/>
      <w:sz w:val="28"/>
      <w:szCs w:val="28"/>
      <w:lang w:eastAsia="zh-CN"/>
    </w:rPr>
  </w:style>
  <w:style w:type="paragraph" w:styleId="BodyText">
    <w:name w:val="Body Text"/>
    <w:basedOn w:val="Normal"/>
    <w:link w:val="BodyTextChar"/>
    <w:pPr>
      <w:suppressAutoHyphens/>
      <w:spacing w:line="288" w:lineRule="auto"/>
      <w:ind w:firstLine="425"/>
    </w:pPr>
    <w:rPr>
      <w:rFonts w:cs="Arial"/>
      <w:color w:val="00000A"/>
      <w:szCs w:val="22"/>
      <w:lang w:eastAsia="zh-CN"/>
    </w:rPr>
  </w:style>
  <w:style w:type="paragraph" w:styleId="List">
    <w:name w:val="List"/>
    <w:basedOn w:val="BodyText"/>
    <w:rPr>
      <w:rFonts w:cs="Arial Unicode MS"/>
    </w:rPr>
  </w:style>
  <w:style w:type="paragraph" w:styleId="Caption">
    <w:name w:val="caption"/>
    <w:basedOn w:val="Normal"/>
    <w:qFormat/>
    <w:pPr>
      <w:suppressLineNumbers/>
      <w:suppressAutoHyphens/>
      <w:spacing w:before="120" w:after="120"/>
    </w:pPr>
    <w:rPr>
      <w:rFonts w:ascii="Cambria" w:eastAsia="Cambria" w:hAnsi="Cambria" w:cs="Arial Unicode MS"/>
      <w:i/>
      <w:iCs/>
      <w:lang w:eastAsia="zh-CN"/>
    </w:rPr>
  </w:style>
  <w:style w:type="paragraph" w:customStyle="1" w:styleId="Index">
    <w:name w:val="Index"/>
    <w:basedOn w:val="Normal"/>
    <w:qFormat/>
    <w:pPr>
      <w:suppressLineNumbers/>
      <w:suppressAutoHyphens/>
    </w:pPr>
    <w:rPr>
      <w:rFonts w:ascii="Cambria" w:eastAsia="Cambria" w:hAnsi="Cambria" w:cs="Arial Unicode MS"/>
      <w:lang w:eastAsia="zh-CN"/>
    </w:rPr>
  </w:style>
  <w:style w:type="paragraph" w:customStyle="1" w:styleId="HeaderandFooter">
    <w:name w:val="Header and Footer"/>
    <w:basedOn w:val="Normal"/>
    <w:qFormat/>
    <w:pPr>
      <w:suppressAutoHyphens/>
    </w:pPr>
    <w:rPr>
      <w:rFonts w:ascii="Cambria" w:eastAsia="Cambria" w:hAnsi="Cambria"/>
      <w:lang w:eastAsia="zh-CN"/>
    </w:rPr>
  </w:style>
  <w:style w:type="paragraph" w:styleId="Footer">
    <w:name w:val="footer"/>
    <w:basedOn w:val="Normal"/>
    <w:pPr>
      <w:tabs>
        <w:tab w:val="center" w:pos="4320"/>
        <w:tab w:val="right" w:pos="8640"/>
      </w:tabs>
      <w:suppressAutoHyphens/>
    </w:pPr>
    <w:rPr>
      <w:rFonts w:ascii="Cambria" w:eastAsia="Cambria" w:hAnsi="Cambria"/>
      <w:lang w:eastAsia="zh-CN"/>
    </w:rPr>
  </w:style>
  <w:style w:type="paragraph" w:styleId="ListParagraph">
    <w:name w:val="List Paragraph"/>
    <w:basedOn w:val="Normal"/>
    <w:uiPriority w:val="34"/>
    <w:qFormat/>
    <w:pPr>
      <w:suppressAutoHyphens/>
      <w:ind w:left="720"/>
      <w:contextualSpacing/>
    </w:pPr>
    <w:rPr>
      <w:rFonts w:ascii="Cambria" w:eastAsia="Cambria" w:hAnsi="Cambria"/>
      <w:lang w:eastAsia="zh-CN"/>
    </w:rPr>
  </w:style>
  <w:style w:type="paragraph" w:styleId="Header">
    <w:name w:val="header"/>
    <w:basedOn w:val="Normal"/>
    <w:pPr>
      <w:tabs>
        <w:tab w:val="center" w:pos="4153"/>
        <w:tab w:val="right" w:pos="8306"/>
      </w:tabs>
      <w:suppressAutoHyphens/>
    </w:pPr>
    <w:rPr>
      <w:rFonts w:ascii="Cambria" w:eastAsia="Cambria" w:hAnsi="Cambria"/>
      <w:lang w:eastAsia="zh-CN"/>
    </w:rPr>
  </w:style>
  <w:style w:type="paragraph" w:customStyle="1" w:styleId="Style10pt">
    <w:name w:val="Style 10 pt"/>
    <w:basedOn w:val="Normal"/>
    <w:qFormat/>
    <w:pPr>
      <w:suppressAutoHyphens/>
    </w:pPr>
    <w:rPr>
      <w:rFonts w:ascii="Cambria" w:hAnsi="Cambria"/>
      <w:sz w:val="20"/>
      <w:szCs w:val="20"/>
      <w:lang w:eastAsia="zh-CN"/>
    </w:rPr>
  </w:style>
  <w:style w:type="paragraph" w:styleId="NormalWeb">
    <w:name w:val="Normal (Web)"/>
    <w:basedOn w:val="Normal"/>
    <w:uiPriority w:val="99"/>
    <w:qFormat/>
    <w:pPr>
      <w:suppressAutoHyphens/>
      <w:spacing w:before="280" w:after="280"/>
    </w:pPr>
    <w:rPr>
      <w:rFonts w:ascii="Calibri" w:hAnsi="Calibri" w:cs="Calibri"/>
      <w:color w:val="000000"/>
      <w:sz w:val="22"/>
      <w:szCs w:val="22"/>
      <w:lang w:eastAsia="zh-CN"/>
    </w:rPr>
  </w:style>
  <w:style w:type="paragraph" w:customStyle="1" w:styleId="TableContents">
    <w:name w:val="Table Contents"/>
    <w:basedOn w:val="Normal"/>
    <w:qFormat/>
    <w:pPr>
      <w:suppressLineNumbers/>
      <w:suppressAutoHyphens/>
    </w:pPr>
    <w:rPr>
      <w:rFonts w:ascii="Cambria" w:eastAsia="Cambria" w:hAnsi="Cambria"/>
      <w:lang w:eastAsia="zh-CN"/>
    </w:r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pPr>
      <w:suppressAutoHyphens/>
    </w:pPr>
    <w:rPr>
      <w:rFonts w:ascii="Cambria" w:eastAsia="Cambria" w:hAnsi="Cambria"/>
      <w:lang w:eastAsia="zh-CN"/>
    </w:rPr>
  </w:style>
  <w:style w:type="paragraph" w:styleId="Revision">
    <w:name w:val="Revision"/>
    <w:uiPriority w:val="99"/>
    <w:semiHidden/>
    <w:qFormat/>
    <w:rsid w:val="00A72C58"/>
    <w:pPr>
      <w:suppressAutoHyphens w:val="0"/>
    </w:pPr>
    <w:rPr>
      <w:rFonts w:ascii="Cambria" w:eastAsia="Cambria" w:hAnsi="Cambria" w:cs="Times New Roman"/>
      <w:sz w:val="24"/>
      <w:lang w:bidi="ar-SA"/>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Cs w:val="20"/>
      <w:lang w:eastAsia="en-GB" w:bidi="ar-SA"/>
    </w:rPr>
  </w:style>
  <w:style w:type="character" w:styleId="CommentReference">
    <w:name w:val="annotation reference"/>
    <w:basedOn w:val="DefaultParagraphFont"/>
    <w:uiPriority w:val="99"/>
    <w:semiHidden/>
    <w:unhideWhenUsed/>
    <w:rPr>
      <w:sz w:val="16"/>
      <w:szCs w:val="16"/>
    </w:rPr>
  </w:style>
  <w:style w:type="numbering" w:customStyle="1" w:styleId="CurrentList1">
    <w:name w:val="Current List1"/>
    <w:uiPriority w:val="99"/>
    <w:rsid w:val="00E96A64"/>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115082">
      <w:bodyDiv w:val="1"/>
      <w:marLeft w:val="0"/>
      <w:marRight w:val="0"/>
      <w:marTop w:val="0"/>
      <w:marBottom w:val="0"/>
      <w:divBdr>
        <w:top w:val="none" w:sz="0" w:space="0" w:color="auto"/>
        <w:left w:val="none" w:sz="0" w:space="0" w:color="auto"/>
        <w:bottom w:val="none" w:sz="0" w:space="0" w:color="auto"/>
        <w:right w:val="none" w:sz="0" w:space="0" w:color="auto"/>
      </w:divBdr>
    </w:div>
    <w:div w:id="8780065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ci.ros.gov.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rc@quaker.org.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youtu.be/n-s5Y68zkEE" TargetMode="External"/><Relationship Id="rId4" Type="http://schemas.openxmlformats.org/officeDocument/2006/relationships/webSettings" Target="webSettings.xml"/><Relationship Id="rId9" Type="http://schemas.openxmlformats.org/officeDocument/2006/relationships/hyperlink" Target="https://kb.ros.gov.uk/rci/do-i-need-to-regi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2</Pages>
  <Words>777</Words>
  <Characters>4435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SOUTH EAST SCOTLAND AREA MEETING</vt:lpstr>
    </vt:vector>
  </TitlesOfParts>
  <Company/>
  <LinksUpToDate>false</LinksUpToDate>
  <CharactersWithSpaces>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EAST SCOTLAND AREA MEETING</dc:title>
  <dc:subject/>
  <dc:creator>John Phillips</dc:creator>
  <dc:description/>
  <cp:lastModifiedBy>Neil Turner</cp:lastModifiedBy>
  <cp:revision>11</cp:revision>
  <cp:lastPrinted>2024-03-05T16:33:00Z</cp:lastPrinted>
  <dcterms:created xsi:type="dcterms:W3CDTF">2024-03-05T11:56:00Z</dcterms:created>
  <dcterms:modified xsi:type="dcterms:W3CDTF">2024-03-06T11:14:00Z</dcterms:modified>
  <dc:language>en-GB</dc:language>
</cp:coreProperties>
</file>